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D6" w:rsidRPr="00EE4A1B" w:rsidRDefault="00E902D6" w:rsidP="00E902D6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76275"/>
            <wp:effectExtent l="19050" t="0" r="9525" b="0"/>
            <wp:docPr id="1" name="Рисунок 1" descr="\\Win-z459wqwbwe5\общий обменник\НОВЫЙ ГЕРБ С БЕЛЫМ КАМНЕМ (светлый верх, чёрный низ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z459wqwbwe5\общий обменник\НОВЫЙ ГЕРБ С БЕЛЫМ КАМНЕМ (светлый верх, чёрный низ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D6" w:rsidRPr="00EE4A1B" w:rsidRDefault="00E902D6" w:rsidP="00E902D6">
      <w:pPr>
        <w:pStyle w:val="a3"/>
        <w:widowControl w:val="0"/>
        <w:rPr>
          <w:b/>
          <w:bCs/>
          <w:szCs w:val="28"/>
        </w:rPr>
      </w:pPr>
      <w:r w:rsidRPr="00EE4A1B">
        <w:rPr>
          <w:b/>
          <w:bCs/>
          <w:szCs w:val="28"/>
        </w:rPr>
        <w:t xml:space="preserve">АДМИНИСТРАЦИЯ ПАРТИЗАНСКОГО ГОРОДСКОГО ОКРУГА </w:t>
      </w:r>
    </w:p>
    <w:p w:rsidR="00E902D6" w:rsidRPr="00EE4A1B" w:rsidRDefault="00E902D6" w:rsidP="00E902D6">
      <w:pPr>
        <w:pStyle w:val="a3"/>
        <w:widowControl w:val="0"/>
        <w:rPr>
          <w:b/>
          <w:bCs/>
          <w:szCs w:val="28"/>
        </w:rPr>
      </w:pPr>
      <w:r w:rsidRPr="00EE4A1B">
        <w:rPr>
          <w:b/>
          <w:bCs/>
          <w:szCs w:val="28"/>
        </w:rPr>
        <w:t>ПРИМОРСКОГО КРАЯ</w:t>
      </w:r>
    </w:p>
    <w:p w:rsidR="00E902D6" w:rsidRPr="00EE4A1B" w:rsidRDefault="00E902D6" w:rsidP="00E902D6">
      <w:pPr>
        <w:widowControl w:val="0"/>
        <w:jc w:val="center"/>
        <w:rPr>
          <w:sz w:val="28"/>
          <w:szCs w:val="28"/>
        </w:rPr>
      </w:pPr>
    </w:p>
    <w:p w:rsidR="00E902D6" w:rsidRPr="00EE4A1B" w:rsidRDefault="00E902D6" w:rsidP="00E902D6">
      <w:pPr>
        <w:widowControl w:val="0"/>
        <w:jc w:val="center"/>
        <w:rPr>
          <w:sz w:val="28"/>
          <w:szCs w:val="28"/>
        </w:rPr>
      </w:pPr>
    </w:p>
    <w:p w:rsidR="00E902D6" w:rsidRPr="00EE4A1B" w:rsidRDefault="00E902D6" w:rsidP="00E902D6">
      <w:pPr>
        <w:pStyle w:val="1"/>
        <w:keepNext w:val="0"/>
        <w:widowControl w:val="0"/>
        <w:rPr>
          <w:caps/>
          <w:spacing w:val="40"/>
          <w:sz w:val="28"/>
          <w:szCs w:val="28"/>
        </w:rPr>
      </w:pPr>
      <w:r w:rsidRPr="00EE4A1B">
        <w:rPr>
          <w:caps/>
          <w:spacing w:val="40"/>
          <w:sz w:val="28"/>
          <w:szCs w:val="28"/>
        </w:rPr>
        <w:t>РАСПОРЯЖение</w:t>
      </w:r>
    </w:p>
    <w:p w:rsidR="00E902D6" w:rsidRPr="00EE4A1B" w:rsidRDefault="00E902D6" w:rsidP="00E902D6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902D6" w:rsidRPr="00EE4A1B" w:rsidTr="004C1A9E">
        <w:tc>
          <w:tcPr>
            <w:tcW w:w="4785" w:type="dxa"/>
          </w:tcPr>
          <w:p w:rsidR="00E902D6" w:rsidRPr="00EE4A1B" w:rsidRDefault="00E902D6" w:rsidP="004C1A9E">
            <w:pPr>
              <w:widowControl w:val="0"/>
              <w:rPr>
                <w:sz w:val="28"/>
                <w:szCs w:val="28"/>
                <w:u w:val="single"/>
              </w:rPr>
            </w:pPr>
            <w:r w:rsidRPr="00EE4A1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31</w:t>
            </w:r>
            <w:r w:rsidRPr="00EE4A1B">
              <w:rPr>
                <w:sz w:val="28"/>
                <w:szCs w:val="28"/>
                <w:u w:val="single"/>
              </w:rPr>
              <w:t xml:space="preserve"> </w:t>
            </w:r>
            <w:r w:rsidRPr="00EE4A1B">
              <w:rPr>
                <w:sz w:val="28"/>
                <w:szCs w:val="28"/>
              </w:rPr>
              <w:t xml:space="preserve">» </w:t>
            </w:r>
            <w:r w:rsidRPr="00EE4A1B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EE4A1B">
              <w:rPr>
                <w:sz w:val="28"/>
                <w:szCs w:val="28"/>
                <w:u w:val="single"/>
              </w:rPr>
              <w:t xml:space="preserve"> </w:t>
            </w:r>
            <w:r w:rsidRPr="00EE4A1B">
              <w:rPr>
                <w:sz w:val="28"/>
                <w:szCs w:val="28"/>
              </w:rPr>
              <w:t xml:space="preserve"> 20 </w:t>
            </w:r>
            <w:r>
              <w:rPr>
                <w:sz w:val="28"/>
                <w:szCs w:val="28"/>
                <w:u w:val="single"/>
              </w:rPr>
              <w:t>19</w:t>
            </w:r>
            <w:r w:rsidRPr="00EE4A1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E902D6" w:rsidRPr="00EE4A1B" w:rsidRDefault="00E902D6" w:rsidP="004C1A9E">
            <w:pPr>
              <w:widowControl w:val="0"/>
              <w:jc w:val="right"/>
              <w:rPr>
                <w:sz w:val="28"/>
                <w:szCs w:val="28"/>
                <w:u w:val="single"/>
              </w:rPr>
            </w:pPr>
            <w:r w:rsidRPr="00EE4A1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 640-ра</w:t>
            </w:r>
            <w:proofErr w:type="gramStart"/>
            <w:r w:rsidRPr="00EE4A1B">
              <w:rPr>
                <w:sz w:val="28"/>
                <w:szCs w:val="28"/>
                <w:u w:val="single"/>
              </w:rPr>
              <w:t xml:space="preserve"> </w:t>
            </w:r>
            <w:r w:rsidRPr="00EE4A1B">
              <w:rPr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</w:tc>
      </w:tr>
    </w:tbl>
    <w:p w:rsidR="00E902D6" w:rsidRPr="00EE4A1B" w:rsidRDefault="00E902D6" w:rsidP="00E902D6">
      <w:pPr>
        <w:widowControl w:val="0"/>
        <w:jc w:val="center"/>
        <w:rPr>
          <w:sz w:val="28"/>
          <w:szCs w:val="28"/>
        </w:rPr>
      </w:pPr>
    </w:p>
    <w:p w:rsidR="00E902D6" w:rsidRPr="00EE4A1B" w:rsidRDefault="00E902D6" w:rsidP="00E902D6">
      <w:pPr>
        <w:widowControl w:val="0"/>
        <w:jc w:val="center"/>
        <w:rPr>
          <w:sz w:val="28"/>
          <w:szCs w:val="28"/>
        </w:rPr>
      </w:pPr>
    </w:p>
    <w:p w:rsidR="00E902D6" w:rsidRPr="00EE4A1B" w:rsidRDefault="00E902D6" w:rsidP="00E902D6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jc w:val="center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0"/>
      </w:tblGrid>
      <w:tr w:rsidR="00E902D6" w:rsidRPr="00EE4A1B" w:rsidTr="004C1A9E">
        <w:trPr>
          <w:jc w:val="center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</w:tcPr>
          <w:p w:rsidR="00E902D6" w:rsidRDefault="00E902D6" w:rsidP="004C1A9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0248B">
              <w:rPr>
                <w:b/>
                <w:sz w:val="28"/>
                <w:szCs w:val="28"/>
              </w:rPr>
              <w:t xml:space="preserve">О назначении ответственного за организацию обработки персональных данных и администратора безопасности </w:t>
            </w:r>
          </w:p>
          <w:p w:rsidR="00E902D6" w:rsidRDefault="00E902D6" w:rsidP="004C1A9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0248B">
              <w:rPr>
                <w:b/>
                <w:sz w:val="28"/>
                <w:szCs w:val="28"/>
              </w:rPr>
              <w:t xml:space="preserve">в сегменте </w:t>
            </w:r>
            <w:r w:rsidRPr="00393F2F">
              <w:rPr>
                <w:b/>
                <w:sz w:val="28"/>
                <w:szCs w:val="28"/>
              </w:rPr>
              <w:t xml:space="preserve">государственной информационной системы Приморского края </w:t>
            </w:r>
          </w:p>
          <w:p w:rsidR="00E902D6" w:rsidRDefault="00E902D6" w:rsidP="004C1A9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93F2F">
              <w:rPr>
                <w:b/>
                <w:sz w:val="28"/>
                <w:szCs w:val="28"/>
              </w:rPr>
              <w:t>с установленным классом защищённости К</w:t>
            </w:r>
            <w:proofErr w:type="gramStart"/>
            <w:r w:rsidRPr="00393F2F">
              <w:rPr>
                <w:b/>
                <w:sz w:val="28"/>
                <w:szCs w:val="28"/>
              </w:rPr>
              <w:t>2</w:t>
            </w:r>
            <w:proofErr w:type="gramEnd"/>
            <w:r w:rsidRPr="00393F2F">
              <w:rPr>
                <w:b/>
                <w:sz w:val="28"/>
                <w:szCs w:val="28"/>
              </w:rPr>
              <w:t xml:space="preserve"> </w:t>
            </w:r>
          </w:p>
          <w:p w:rsidR="00E902D6" w:rsidRPr="00EE4A1B" w:rsidRDefault="00E902D6" w:rsidP="004C1A9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93F2F">
              <w:rPr>
                <w:b/>
                <w:sz w:val="28"/>
                <w:szCs w:val="28"/>
              </w:rPr>
              <w:t>в администрации Партизанского городского округа</w:t>
            </w:r>
          </w:p>
        </w:tc>
      </w:tr>
    </w:tbl>
    <w:p w:rsidR="00E902D6" w:rsidRPr="00EE4A1B" w:rsidRDefault="00E902D6" w:rsidP="00E902D6">
      <w:pPr>
        <w:widowControl w:val="0"/>
        <w:jc w:val="center"/>
        <w:rPr>
          <w:sz w:val="28"/>
          <w:szCs w:val="28"/>
        </w:rPr>
      </w:pPr>
    </w:p>
    <w:p w:rsidR="00E902D6" w:rsidRPr="00EE4A1B" w:rsidRDefault="00E902D6" w:rsidP="00E902D6">
      <w:pPr>
        <w:widowControl w:val="0"/>
        <w:spacing w:line="360" w:lineRule="auto"/>
        <w:jc w:val="center"/>
        <w:rPr>
          <w:sz w:val="28"/>
          <w:szCs w:val="28"/>
        </w:rPr>
      </w:pPr>
    </w:p>
    <w:p w:rsidR="00E902D6" w:rsidRPr="00EE4A1B" w:rsidRDefault="00E902D6" w:rsidP="00E902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248B">
        <w:rPr>
          <w:sz w:val="28"/>
          <w:szCs w:val="28"/>
        </w:rPr>
        <w:t>В целях исполнен</w:t>
      </w:r>
      <w:r>
        <w:rPr>
          <w:sz w:val="28"/>
          <w:szCs w:val="28"/>
        </w:rPr>
        <w:t xml:space="preserve">ия Федерального закона от 27 июля </w:t>
      </w:r>
      <w:r w:rsidRPr="0090248B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№</w:t>
      </w:r>
      <w:r w:rsidRPr="0090248B">
        <w:rPr>
          <w:sz w:val="28"/>
          <w:szCs w:val="28"/>
        </w:rPr>
        <w:t xml:space="preserve"> 152-ФЗ «О персональных данных», Приказа </w:t>
      </w:r>
      <w:r w:rsidRPr="009505CD">
        <w:rPr>
          <w:rStyle w:val="st1"/>
          <w:sz w:val="28"/>
          <w:szCs w:val="28"/>
        </w:rPr>
        <w:t>Федеральной службы по техническому и экспортному контролю</w:t>
      </w:r>
      <w:r w:rsidRPr="0090248B">
        <w:rPr>
          <w:sz w:val="28"/>
          <w:szCs w:val="28"/>
        </w:rPr>
        <w:t xml:space="preserve"> России от 11 февраля 2013 г. </w:t>
      </w:r>
      <w:r>
        <w:rPr>
          <w:sz w:val="28"/>
          <w:szCs w:val="28"/>
        </w:rPr>
        <w:t>№</w:t>
      </w:r>
      <w:r w:rsidRPr="0090248B">
        <w:rPr>
          <w:sz w:val="28"/>
          <w:szCs w:val="28"/>
        </w:rPr>
        <w:t xml:space="preserve">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</w:p>
    <w:p w:rsidR="00E902D6" w:rsidRDefault="00E902D6" w:rsidP="00E902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028A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ответственных</w:t>
      </w:r>
      <w:r w:rsidRPr="00BB028A">
        <w:rPr>
          <w:sz w:val="28"/>
          <w:szCs w:val="28"/>
        </w:rPr>
        <w:t xml:space="preserve"> за организацию обработки персональных данных в </w:t>
      </w:r>
      <w:r>
        <w:rPr>
          <w:sz w:val="28"/>
          <w:szCs w:val="28"/>
        </w:rPr>
        <w:t>администрации Партизанского городского округа</w:t>
      </w:r>
      <w:r w:rsidRPr="00BB028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Pr="00BB028A">
        <w:rPr>
          <w:sz w:val="28"/>
          <w:szCs w:val="28"/>
        </w:rPr>
        <w:t>.</w:t>
      </w:r>
    </w:p>
    <w:p w:rsidR="00E902D6" w:rsidRDefault="00E902D6" w:rsidP="00E902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B028A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Усольцева С. В</w:t>
      </w:r>
      <w:r w:rsidRPr="00BB028A">
        <w:rPr>
          <w:sz w:val="28"/>
          <w:szCs w:val="28"/>
        </w:rPr>
        <w:t>.</w:t>
      </w:r>
      <w:r>
        <w:rPr>
          <w:sz w:val="28"/>
          <w:szCs w:val="28"/>
        </w:rPr>
        <w:t>, начальника отдела информационной безопасности управления по территориальной и организационно-контрольной работе администрации Партизанского городского округа, а</w:t>
      </w:r>
      <w:r w:rsidRPr="00BB028A">
        <w:rPr>
          <w:sz w:val="28"/>
          <w:szCs w:val="28"/>
        </w:rPr>
        <w:t>дминистратором безопасности в сегменте</w:t>
      </w:r>
      <w:r w:rsidRPr="00393F2F">
        <w:t xml:space="preserve"> </w:t>
      </w:r>
      <w:r w:rsidRPr="00393F2F">
        <w:rPr>
          <w:sz w:val="28"/>
          <w:szCs w:val="28"/>
        </w:rPr>
        <w:t>сегмента государственной информационной системы Приморского края с установленным классом защищённости К</w:t>
      </w:r>
      <w:proofErr w:type="gramStart"/>
      <w:r w:rsidRPr="00393F2F">
        <w:rPr>
          <w:sz w:val="28"/>
          <w:szCs w:val="28"/>
        </w:rPr>
        <w:t>2</w:t>
      </w:r>
      <w:proofErr w:type="gramEnd"/>
      <w:r w:rsidRPr="00393F2F">
        <w:rPr>
          <w:sz w:val="28"/>
          <w:szCs w:val="28"/>
        </w:rPr>
        <w:t xml:space="preserve"> в администрации Партизанского городского округа</w:t>
      </w:r>
      <w:r>
        <w:rPr>
          <w:sz w:val="28"/>
          <w:szCs w:val="28"/>
        </w:rPr>
        <w:t xml:space="preserve"> (далее – сегменте ГИС).</w:t>
      </w:r>
    </w:p>
    <w:p w:rsidR="00E902D6" w:rsidRPr="004253D5" w:rsidRDefault="00E902D6" w:rsidP="00E902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BB028A">
        <w:rPr>
          <w:sz w:val="28"/>
          <w:szCs w:val="28"/>
        </w:rPr>
        <w:lastRenderedPageBreak/>
        <w:t xml:space="preserve">Утвердить </w:t>
      </w:r>
      <w:r>
        <w:rPr>
          <w:sz w:val="28"/>
          <w:szCs w:val="28"/>
        </w:rPr>
        <w:t>прилагаемые:</w:t>
      </w:r>
    </w:p>
    <w:p w:rsidR="00E902D6" w:rsidRPr="00A57CDC" w:rsidRDefault="00E902D6" w:rsidP="00E902D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357"/>
        <w:jc w:val="both"/>
        <w:rPr>
          <w:sz w:val="28"/>
          <w:szCs w:val="28"/>
        </w:rPr>
      </w:pPr>
      <w:r w:rsidRPr="00BB028A">
        <w:rPr>
          <w:sz w:val="28"/>
          <w:szCs w:val="28"/>
        </w:rPr>
        <w:t>инструкцию администратора безопасности в сегменте ГИС</w:t>
      </w:r>
      <w:r>
        <w:rPr>
          <w:sz w:val="28"/>
          <w:szCs w:val="28"/>
        </w:rPr>
        <w:t>;</w:t>
      </w:r>
    </w:p>
    <w:p w:rsidR="00E902D6" w:rsidRDefault="00E902D6" w:rsidP="00E902D6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357"/>
        <w:jc w:val="both"/>
        <w:rPr>
          <w:sz w:val="28"/>
          <w:szCs w:val="28"/>
        </w:rPr>
      </w:pPr>
      <w:r w:rsidRPr="00BB028A">
        <w:rPr>
          <w:sz w:val="28"/>
          <w:szCs w:val="28"/>
        </w:rPr>
        <w:t xml:space="preserve">инструкцию </w:t>
      </w:r>
      <w:proofErr w:type="gramStart"/>
      <w:r w:rsidRPr="00BB028A">
        <w:rPr>
          <w:sz w:val="28"/>
          <w:szCs w:val="28"/>
        </w:rPr>
        <w:t>ответственного</w:t>
      </w:r>
      <w:proofErr w:type="gramEnd"/>
      <w:r w:rsidRPr="00BB028A">
        <w:rPr>
          <w:sz w:val="28"/>
          <w:szCs w:val="28"/>
        </w:rPr>
        <w:t xml:space="preserve"> за организацию обработки </w:t>
      </w:r>
      <w:r>
        <w:rPr>
          <w:sz w:val="28"/>
          <w:szCs w:val="28"/>
        </w:rPr>
        <w:t>п</w:t>
      </w:r>
      <w:r w:rsidRPr="00BB028A">
        <w:rPr>
          <w:sz w:val="28"/>
          <w:szCs w:val="28"/>
        </w:rPr>
        <w:t>ерсональных данных</w:t>
      </w:r>
      <w:r>
        <w:rPr>
          <w:sz w:val="28"/>
          <w:szCs w:val="28"/>
        </w:rPr>
        <w:t>;</w:t>
      </w:r>
    </w:p>
    <w:p w:rsidR="00E902D6" w:rsidRDefault="00E902D6" w:rsidP="00E902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 w:rsidRPr="00BB028A">
        <w:rPr>
          <w:sz w:val="28"/>
          <w:szCs w:val="28"/>
        </w:rPr>
        <w:t xml:space="preserve"> за организацию обработки персональных </w:t>
      </w:r>
      <w:r>
        <w:rPr>
          <w:sz w:val="28"/>
          <w:szCs w:val="28"/>
        </w:rPr>
        <w:t xml:space="preserve">                  </w:t>
      </w:r>
      <w:r w:rsidRPr="00BB028A">
        <w:rPr>
          <w:sz w:val="28"/>
          <w:szCs w:val="28"/>
        </w:rPr>
        <w:t>данных</w:t>
      </w:r>
      <w:r>
        <w:rPr>
          <w:sz w:val="28"/>
          <w:szCs w:val="28"/>
        </w:rPr>
        <w:t>:</w:t>
      </w:r>
    </w:p>
    <w:p w:rsidR="00E902D6" w:rsidRDefault="00E902D6" w:rsidP="00E902D6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357"/>
        <w:jc w:val="both"/>
        <w:rPr>
          <w:sz w:val="28"/>
          <w:szCs w:val="28"/>
        </w:rPr>
      </w:pPr>
      <w:r w:rsidRPr="00BB028A">
        <w:rPr>
          <w:sz w:val="28"/>
          <w:szCs w:val="28"/>
        </w:rPr>
        <w:t>руководствов</w:t>
      </w:r>
      <w:r>
        <w:rPr>
          <w:sz w:val="28"/>
          <w:szCs w:val="28"/>
        </w:rPr>
        <w:t xml:space="preserve">аться инструкцией </w:t>
      </w:r>
      <w:proofErr w:type="gramStart"/>
      <w:r>
        <w:rPr>
          <w:sz w:val="28"/>
          <w:szCs w:val="28"/>
        </w:rPr>
        <w:t>ответственного</w:t>
      </w:r>
      <w:proofErr w:type="gramEnd"/>
      <w:r w:rsidRPr="00BB028A">
        <w:rPr>
          <w:sz w:val="28"/>
          <w:szCs w:val="28"/>
        </w:rPr>
        <w:t xml:space="preserve"> за организаци</w:t>
      </w:r>
      <w:r>
        <w:rPr>
          <w:sz w:val="28"/>
          <w:szCs w:val="28"/>
        </w:rPr>
        <w:t>ю обработки персональных данных;</w:t>
      </w:r>
    </w:p>
    <w:p w:rsidR="00E902D6" w:rsidRDefault="00E902D6" w:rsidP="00E902D6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357"/>
        <w:jc w:val="both"/>
        <w:rPr>
          <w:sz w:val="28"/>
          <w:szCs w:val="28"/>
        </w:rPr>
      </w:pPr>
      <w:r w:rsidRPr="00BB028A">
        <w:rPr>
          <w:sz w:val="28"/>
          <w:szCs w:val="28"/>
        </w:rPr>
        <w:t xml:space="preserve">обеспечить автоматизированную обработку персональных данных </w:t>
      </w:r>
      <w:r>
        <w:rPr>
          <w:sz w:val="28"/>
          <w:szCs w:val="28"/>
        </w:rPr>
        <w:t xml:space="preserve">          </w:t>
      </w:r>
      <w:r w:rsidRPr="00BB028A">
        <w:rPr>
          <w:sz w:val="28"/>
          <w:szCs w:val="28"/>
        </w:rPr>
        <w:t>на объектах информатизации, удовлетворяющи</w:t>
      </w:r>
      <w:r>
        <w:rPr>
          <w:sz w:val="28"/>
          <w:szCs w:val="28"/>
        </w:rPr>
        <w:t>х действующему законодательству;</w:t>
      </w:r>
    </w:p>
    <w:p w:rsidR="00E902D6" w:rsidRPr="00A57CDC" w:rsidRDefault="00E902D6" w:rsidP="00E902D6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357"/>
        <w:jc w:val="both"/>
        <w:rPr>
          <w:sz w:val="28"/>
          <w:szCs w:val="28"/>
        </w:rPr>
      </w:pPr>
      <w:r w:rsidRPr="00BB028A">
        <w:rPr>
          <w:sz w:val="28"/>
          <w:szCs w:val="28"/>
        </w:rPr>
        <w:t xml:space="preserve">обеспечить неавтоматизированную обработку персональных данных в соответствии </w:t>
      </w:r>
      <w:r>
        <w:rPr>
          <w:sz w:val="28"/>
          <w:szCs w:val="28"/>
        </w:rPr>
        <w:t>с действующим законодательством.</w:t>
      </w:r>
    </w:p>
    <w:p w:rsidR="00E902D6" w:rsidRDefault="00E902D6" w:rsidP="00E902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BB028A">
        <w:rPr>
          <w:sz w:val="28"/>
          <w:szCs w:val="28"/>
        </w:rPr>
        <w:t>Администратору безопасности</w:t>
      </w:r>
      <w:r>
        <w:rPr>
          <w:sz w:val="28"/>
          <w:szCs w:val="28"/>
        </w:rPr>
        <w:t>:</w:t>
      </w:r>
      <w:r w:rsidRPr="00BB028A">
        <w:rPr>
          <w:sz w:val="28"/>
          <w:szCs w:val="28"/>
        </w:rPr>
        <w:t xml:space="preserve"> </w:t>
      </w:r>
    </w:p>
    <w:p w:rsidR="00E902D6" w:rsidRPr="00BB028A" w:rsidRDefault="00E902D6" w:rsidP="00E902D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28A">
        <w:rPr>
          <w:sz w:val="28"/>
          <w:szCs w:val="28"/>
        </w:rPr>
        <w:t>руководствоваться инструкцией администратора безопасности в сегменте ГИС</w:t>
      </w:r>
      <w:r>
        <w:rPr>
          <w:sz w:val="28"/>
          <w:szCs w:val="28"/>
        </w:rPr>
        <w:t>;</w:t>
      </w:r>
    </w:p>
    <w:p w:rsidR="00E902D6" w:rsidRPr="00BB028A" w:rsidRDefault="00E902D6" w:rsidP="00E902D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28A">
        <w:rPr>
          <w:sz w:val="28"/>
          <w:szCs w:val="28"/>
        </w:rPr>
        <w:t>организовать проведение работ по защите информации в соответствии с руководящими докуме</w:t>
      </w:r>
      <w:r>
        <w:rPr>
          <w:sz w:val="28"/>
          <w:szCs w:val="28"/>
        </w:rPr>
        <w:t>нтами ФСТЭК России и ФСБ России;</w:t>
      </w:r>
    </w:p>
    <w:p w:rsidR="00E902D6" w:rsidRPr="00BB028A" w:rsidRDefault="00E902D6" w:rsidP="00E902D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028A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>д</w:t>
      </w:r>
      <w:r w:rsidRPr="00BB028A">
        <w:rPr>
          <w:sz w:val="28"/>
          <w:szCs w:val="28"/>
        </w:rPr>
        <w:t xml:space="preserve">опуск </w:t>
      </w:r>
      <w:proofErr w:type="gramStart"/>
      <w:r w:rsidRPr="00BB028A">
        <w:rPr>
          <w:sz w:val="28"/>
          <w:szCs w:val="28"/>
        </w:rPr>
        <w:t>к обработке защищаемой информации в соответствии с положениями о разграничении прав доступа в сегменте</w:t>
      </w:r>
      <w:proofErr w:type="gramEnd"/>
      <w:r w:rsidRPr="00BB028A">
        <w:rPr>
          <w:sz w:val="28"/>
          <w:szCs w:val="28"/>
        </w:rPr>
        <w:t xml:space="preserve"> ГИС </w:t>
      </w:r>
      <w:r>
        <w:rPr>
          <w:sz w:val="28"/>
          <w:szCs w:val="28"/>
        </w:rPr>
        <w:t>и</w:t>
      </w:r>
      <w:r w:rsidRPr="00BB028A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ой</w:t>
      </w:r>
      <w:r w:rsidRPr="00BB028A">
        <w:rPr>
          <w:sz w:val="28"/>
          <w:szCs w:val="28"/>
        </w:rPr>
        <w:t xml:space="preserve"> информационной безопа</w:t>
      </w:r>
      <w:r>
        <w:rPr>
          <w:sz w:val="28"/>
          <w:szCs w:val="28"/>
        </w:rPr>
        <w:t>сности в администрации Партизанского городского округа</w:t>
      </w:r>
      <w:r w:rsidRPr="00BB028A">
        <w:rPr>
          <w:sz w:val="28"/>
          <w:szCs w:val="28"/>
        </w:rPr>
        <w:t>.</w:t>
      </w:r>
    </w:p>
    <w:p w:rsidR="00E902D6" w:rsidRPr="00BB028A" w:rsidRDefault="00E902D6" w:rsidP="00E902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BB028A">
        <w:rPr>
          <w:sz w:val="28"/>
          <w:szCs w:val="28"/>
        </w:rPr>
        <w:t>Лицам, допущенным к обработке персональных данных при неавтоматизированной их обработке и хране</w:t>
      </w:r>
      <w:r>
        <w:rPr>
          <w:sz w:val="28"/>
          <w:szCs w:val="28"/>
        </w:rPr>
        <w:t>нии руководствоваться постановлением администрации Партизанского городского округа от 22 июня 2015 года № 281-ра</w:t>
      </w:r>
      <w:r w:rsidRPr="00BB028A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обработке и защите персональных данных в администрации Партизанского городского округа в сфере реализации служебных и трудовых отношений</w:t>
      </w:r>
      <w:r w:rsidRPr="00BB028A">
        <w:rPr>
          <w:sz w:val="28"/>
          <w:szCs w:val="28"/>
        </w:rPr>
        <w:t>».</w:t>
      </w:r>
    </w:p>
    <w:p w:rsidR="00E902D6" w:rsidRPr="004253D5" w:rsidRDefault="00E902D6" w:rsidP="00E902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BB028A">
        <w:rPr>
          <w:sz w:val="28"/>
          <w:szCs w:val="28"/>
        </w:rPr>
        <w:lastRenderedPageBreak/>
        <w:t>Лицам, допущенным к обработке персональных данных при автоматизированной их обработке и хранении</w:t>
      </w:r>
      <w:r>
        <w:rPr>
          <w:sz w:val="28"/>
          <w:szCs w:val="28"/>
        </w:rPr>
        <w:t>,</w:t>
      </w:r>
      <w:r w:rsidRPr="00BB028A">
        <w:rPr>
          <w:sz w:val="28"/>
          <w:szCs w:val="28"/>
        </w:rPr>
        <w:t xml:space="preserve"> руководствоваться </w:t>
      </w:r>
      <w:r w:rsidRPr="004253D5">
        <w:rPr>
          <w:sz w:val="28"/>
          <w:szCs w:val="28"/>
        </w:rPr>
        <w:t xml:space="preserve">Политикой информационной безопасности в сегменте ГИС администрации Партизанского городского округа и инструкцией пользователя сегмента </w:t>
      </w:r>
      <w:r>
        <w:rPr>
          <w:sz w:val="28"/>
          <w:szCs w:val="28"/>
        </w:rPr>
        <w:t>ГИС</w:t>
      </w:r>
      <w:r w:rsidRPr="004253D5">
        <w:rPr>
          <w:sz w:val="28"/>
          <w:szCs w:val="28"/>
        </w:rPr>
        <w:t xml:space="preserve">, утвержденными распоряжением администрации Партизанского городского округа от </w:t>
      </w:r>
      <w:r>
        <w:rPr>
          <w:sz w:val="28"/>
          <w:szCs w:val="28"/>
        </w:rPr>
        <w:t>31 декабря 2019 года № 637-ра</w:t>
      </w:r>
      <w:r w:rsidRPr="004253D5">
        <w:rPr>
          <w:sz w:val="28"/>
          <w:szCs w:val="28"/>
        </w:rPr>
        <w:t xml:space="preserve">  «Об утверждении Политики информационной безопасности в сегменте </w:t>
      </w:r>
      <w:r w:rsidRPr="00393F2F">
        <w:rPr>
          <w:sz w:val="28"/>
          <w:szCs w:val="28"/>
        </w:rPr>
        <w:t>государственной информационной системы Приморского края с установленным классом защищённости К2 в администрации Партизанского городского округа</w:t>
      </w:r>
      <w:r w:rsidRPr="004253D5">
        <w:rPr>
          <w:sz w:val="28"/>
          <w:szCs w:val="28"/>
        </w:rPr>
        <w:t>»;</w:t>
      </w:r>
    </w:p>
    <w:p w:rsidR="00E902D6" w:rsidRPr="0039168D" w:rsidRDefault="00E902D6" w:rsidP="00E902D6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85821">
        <w:rPr>
          <w:sz w:val="28"/>
          <w:szCs w:val="28"/>
        </w:rPr>
        <w:t>Контроль за</w:t>
      </w:r>
      <w:proofErr w:type="gramEnd"/>
      <w:r w:rsidRPr="00885821">
        <w:rPr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городского округа М.</w:t>
      </w:r>
      <w:r>
        <w:rPr>
          <w:sz w:val="28"/>
          <w:szCs w:val="28"/>
        </w:rPr>
        <w:t> </w:t>
      </w:r>
      <w:r w:rsidRPr="00885821">
        <w:rPr>
          <w:sz w:val="28"/>
          <w:szCs w:val="28"/>
        </w:rPr>
        <w:t>Ю.</w:t>
      </w:r>
      <w:r>
        <w:rPr>
          <w:sz w:val="28"/>
          <w:szCs w:val="28"/>
        </w:rPr>
        <w:t> </w:t>
      </w:r>
      <w:r w:rsidRPr="00885821">
        <w:rPr>
          <w:sz w:val="28"/>
          <w:szCs w:val="28"/>
        </w:rPr>
        <w:t>Селютина.</w:t>
      </w:r>
    </w:p>
    <w:p w:rsidR="00E902D6" w:rsidRPr="00EE4A1B" w:rsidRDefault="00E902D6" w:rsidP="00E902D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902D6" w:rsidRPr="00EE4A1B" w:rsidRDefault="00E902D6" w:rsidP="00E902D6">
      <w:pPr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902D6" w:rsidRPr="00EE4A1B" w:rsidTr="004C1A9E">
        <w:tc>
          <w:tcPr>
            <w:tcW w:w="4785" w:type="dxa"/>
          </w:tcPr>
          <w:p w:rsidR="00E902D6" w:rsidRPr="00EE4A1B" w:rsidRDefault="00E902D6" w:rsidP="004C1A9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EE4A1B"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4785" w:type="dxa"/>
          </w:tcPr>
          <w:p w:rsidR="00E902D6" w:rsidRPr="00EE4A1B" w:rsidRDefault="00E902D6" w:rsidP="004C1A9E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 А. Бондарев</w:t>
            </w:r>
          </w:p>
        </w:tc>
      </w:tr>
    </w:tbl>
    <w:p w:rsidR="00E902D6" w:rsidRPr="00EE4A1B" w:rsidRDefault="00E902D6" w:rsidP="00E902D6">
      <w:pPr>
        <w:tabs>
          <w:tab w:val="left" w:pos="-7230"/>
          <w:tab w:val="left" w:pos="1418"/>
        </w:tabs>
        <w:spacing w:line="360" w:lineRule="auto"/>
        <w:jc w:val="center"/>
        <w:rPr>
          <w:sz w:val="28"/>
          <w:szCs w:val="28"/>
        </w:rPr>
      </w:pPr>
    </w:p>
    <w:p w:rsidR="00E902D6" w:rsidRPr="00C74C2D" w:rsidRDefault="00E902D6" w:rsidP="00E902D6">
      <w:pPr>
        <w:ind w:firstLine="709"/>
        <w:jc w:val="right"/>
        <w:rPr>
          <w:sz w:val="16"/>
          <w:szCs w:val="16"/>
        </w:rPr>
      </w:pPr>
    </w:p>
    <w:p w:rsidR="0053117E" w:rsidRDefault="0053117E"/>
    <w:sectPr w:rsidR="0053117E" w:rsidSect="00E902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D6" w:rsidRDefault="00E902D6" w:rsidP="00E902D6">
      <w:r>
        <w:separator/>
      </w:r>
    </w:p>
  </w:endnote>
  <w:endnote w:type="continuationSeparator" w:id="0">
    <w:p w:rsidR="00E902D6" w:rsidRDefault="00E902D6" w:rsidP="00E9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D6" w:rsidRDefault="00E902D6" w:rsidP="00E902D6">
      <w:r>
        <w:separator/>
      </w:r>
    </w:p>
  </w:footnote>
  <w:footnote w:type="continuationSeparator" w:id="0">
    <w:p w:rsidR="00E902D6" w:rsidRDefault="00E902D6" w:rsidP="00E90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3938"/>
      <w:docPartObj>
        <w:docPartGallery w:val="Page Numbers (Top of Page)"/>
        <w:docPartUnique/>
      </w:docPartObj>
    </w:sdtPr>
    <w:sdtContent>
      <w:p w:rsidR="00E902D6" w:rsidRDefault="00E902D6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902D6" w:rsidRDefault="00E902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7EE6"/>
    <w:multiLevelType w:val="hybridMultilevel"/>
    <w:tmpl w:val="21F6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6D65"/>
    <w:multiLevelType w:val="hybridMultilevel"/>
    <w:tmpl w:val="0E448F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C443B1"/>
    <w:multiLevelType w:val="hybridMultilevel"/>
    <w:tmpl w:val="4FBAE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864729"/>
    <w:multiLevelType w:val="multilevel"/>
    <w:tmpl w:val="C0B2F81C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2D6"/>
    <w:rsid w:val="0053117E"/>
    <w:rsid w:val="00653503"/>
    <w:rsid w:val="00E9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2D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2D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E902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902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1">
    <w:name w:val="st1"/>
    <w:basedOn w:val="a0"/>
    <w:rsid w:val="00E902D6"/>
  </w:style>
  <w:style w:type="paragraph" w:styleId="a5">
    <w:name w:val="Balloon Text"/>
    <w:basedOn w:val="a"/>
    <w:link w:val="a6"/>
    <w:uiPriority w:val="99"/>
    <w:semiHidden/>
    <w:unhideWhenUsed/>
    <w:rsid w:val="00E902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2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902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0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902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02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Лобачёва</dc:creator>
  <cp:keywords/>
  <dc:description/>
  <cp:lastModifiedBy>Лобачёва</cp:lastModifiedBy>
  <cp:revision>2</cp:revision>
  <cp:lastPrinted>2020-03-15T03:47:00Z</cp:lastPrinted>
  <dcterms:created xsi:type="dcterms:W3CDTF">2020-03-15T03:45:00Z</dcterms:created>
  <dcterms:modified xsi:type="dcterms:W3CDTF">2020-03-15T03:47:00Z</dcterms:modified>
</cp:coreProperties>
</file>