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766D8E" w:rsidP="00A303EF">
      <w:pPr>
        <w:jc w:val="center"/>
      </w:pPr>
      <w:r w:rsidRPr="00766D8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7F7BBC" w:rsidRDefault="007F7BBC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872099" w:rsidRPr="003F7ECD">
        <w:rPr>
          <w:b/>
          <w:bCs/>
          <w:sz w:val="30"/>
          <w:szCs w:val="30"/>
        </w:rPr>
        <w:t xml:space="preserve">ПАРТИЗАНСКОГО ГОРОДСКОГО ОКРУГА  </w:t>
      </w:r>
    </w:p>
    <w:p w:rsidR="00872099" w:rsidRDefault="00872099" w:rsidP="008905C9">
      <w:pPr>
        <w:pStyle w:val="a3"/>
        <w:rPr>
          <w:b/>
          <w:bCs/>
          <w:szCs w:val="28"/>
        </w:rPr>
      </w:pPr>
      <w:r w:rsidRPr="003F7ECD">
        <w:rPr>
          <w:b/>
          <w:bCs/>
          <w:sz w:val="30"/>
          <w:szCs w:val="30"/>
        </w:rPr>
        <w:t>ПРИМОРСКОГО КРАЯ</w:t>
      </w:r>
    </w:p>
    <w:p w:rsidR="008905C9" w:rsidRDefault="008905C9" w:rsidP="008905C9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r w:rsidRPr="003F7ECD">
        <w:rPr>
          <w:sz w:val="28"/>
          <w:szCs w:val="28"/>
        </w:rPr>
        <w:t xml:space="preserve">П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9B3E4D" w:rsidRPr="00BE0411" w:rsidRDefault="00BE0411" w:rsidP="007F71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 февраля 2021 г.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>№ 109-па</w:t>
      </w:r>
    </w:p>
    <w:p w:rsidR="007E49D5" w:rsidRDefault="007E49D5" w:rsidP="007F71B1">
      <w:pPr>
        <w:rPr>
          <w:sz w:val="28"/>
          <w:szCs w:val="28"/>
          <w:u w:val="single"/>
        </w:rPr>
      </w:pPr>
    </w:p>
    <w:p w:rsidR="009B3E4D" w:rsidRPr="007F71B1" w:rsidRDefault="009B3E4D" w:rsidP="007F71B1">
      <w:pPr>
        <w:rPr>
          <w:sz w:val="28"/>
          <w:szCs w:val="28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Tr="00520C6D">
        <w:trPr>
          <w:trHeight w:val="522"/>
          <w:jc w:val="center"/>
        </w:trPr>
        <w:tc>
          <w:tcPr>
            <w:tcW w:w="8930" w:type="dxa"/>
          </w:tcPr>
          <w:p w:rsidR="00240EA2" w:rsidRDefault="00AA737E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31604B">
              <w:rPr>
                <w:b/>
                <w:sz w:val="28"/>
                <w:szCs w:val="28"/>
              </w:rPr>
              <w:t xml:space="preserve">оказателей </w:t>
            </w:r>
            <w:r w:rsidR="00474056">
              <w:rPr>
                <w:b/>
                <w:sz w:val="28"/>
                <w:szCs w:val="28"/>
              </w:rPr>
              <w:t>средней рыночной стоимости</w:t>
            </w:r>
          </w:p>
          <w:p w:rsidR="004D393F" w:rsidRPr="00187790" w:rsidRDefault="00474056" w:rsidP="005821D8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одного квадратного метра общей площади</w:t>
            </w:r>
            <w:r w:rsidR="00240EA2">
              <w:rPr>
                <w:b/>
                <w:sz w:val="28"/>
                <w:szCs w:val="28"/>
              </w:rPr>
              <w:t xml:space="preserve"> </w:t>
            </w:r>
            <w:r w:rsidR="00584D0E">
              <w:rPr>
                <w:b/>
                <w:sz w:val="28"/>
                <w:szCs w:val="28"/>
              </w:rPr>
              <w:t>благоустроенного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C1B1B">
              <w:rPr>
                <w:b/>
                <w:sz w:val="28"/>
                <w:szCs w:val="28"/>
              </w:rPr>
              <w:t xml:space="preserve">жилья на территории </w:t>
            </w:r>
            <w:r w:rsidR="00AA737E">
              <w:rPr>
                <w:b/>
                <w:sz w:val="28"/>
                <w:szCs w:val="28"/>
              </w:rPr>
              <w:t xml:space="preserve">Партизанского </w:t>
            </w:r>
            <w:r w:rsidR="00AA737E" w:rsidRPr="00836DBD">
              <w:rPr>
                <w:b/>
                <w:sz w:val="28"/>
                <w:szCs w:val="28"/>
              </w:rPr>
              <w:t>городского округа</w:t>
            </w:r>
            <w:r w:rsidR="00462661" w:rsidRPr="00836DBD">
              <w:rPr>
                <w:b/>
                <w:sz w:val="28"/>
                <w:szCs w:val="28"/>
              </w:rPr>
              <w:t xml:space="preserve"> </w:t>
            </w:r>
            <w:r w:rsidR="005821D8" w:rsidRPr="00836DBD">
              <w:rPr>
                <w:b/>
                <w:sz w:val="28"/>
                <w:szCs w:val="28"/>
              </w:rPr>
              <w:t xml:space="preserve">Приморского края </w:t>
            </w:r>
            <w:r w:rsidR="00187790" w:rsidRPr="00836DBD">
              <w:rPr>
                <w:b/>
                <w:sz w:val="28"/>
                <w:szCs w:val="28"/>
              </w:rPr>
              <w:t>по состоянию</w:t>
            </w:r>
            <w:r w:rsidR="005821D8" w:rsidRPr="00836DBD">
              <w:rPr>
                <w:b/>
                <w:sz w:val="28"/>
                <w:szCs w:val="28"/>
              </w:rPr>
              <w:t xml:space="preserve"> </w:t>
            </w:r>
            <w:r w:rsidR="00187790" w:rsidRPr="00836DBD">
              <w:rPr>
                <w:b/>
                <w:sz w:val="28"/>
                <w:szCs w:val="28"/>
              </w:rPr>
              <w:t xml:space="preserve">на </w:t>
            </w:r>
            <w:r w:rsidR="009B3E4D">
              <w:rPr>
                <w:b/>
                <w:sz w:val="28"/>
                <w:szCs w:val="28"/>
                <w:lang w:val="en-US"/>
              </w:rPr>
              <w:t>I</w:t>
            </w:r>
            <w:r w:rsidR="00187790" w:rsidRPr="00187790">
              <w:rPr>
                <w:b/>
                <w:sz w:val="28"/>
                <w:szCs w:val="28"/>
              </w:rPr>
              <w:t xml:space="preserve"> </w:t>
            </w:r>
            <w:r w:rsidR="009B3E4D">
              <w:rPr>
                <w:b/>
                <w:sz w:val="28"/>
                <w:szCs w:val="28"/>
              </w:rPr>
              <w:t>квартал 2021</w:t>
            </w:r>
            <w:r w:rsidR="0018779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F7ECD" w:rsidRDefault="003F7ECD" w:rsidP="00712882">
      <w:pPr>
        <w:rPr>
          <w:sz w:val="28"/>
          <w:szCs w:val="28"/>
        </w:rPr>
      </w:pPr>
    </w:p>
    <w:p w:rsidR="00712882" w:rsidRPr="007F71B1" w:rsidRDefault="00712882" w:rsidP="00712882">
      <w:pPr>
        <w:rPr>
          <w:sz w:val="28"/>
          <w:szCs w:val="28"/>
        </w:rPr>
      </w:pPr>
    </w:p>
    <w:p w:rsidR="005821D8" w:rsidRPr="002E005F" w:rsidRDefault="005821D8" w:rsidP="005821D8">
      <w:pPr>
        <w:spacing w:line="360" w:lineRule="auto"/>
        <w:ind w:firstLine="709"/>
        <w:jc w:val="both"/>
        <w:rPr>
          <w:sz w:val="28"/>
          <w:szCs w:val="28"/>
        </w:rPr>
      </w:pPr>
      <w:r w:rsidRPr="002E005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решения вопросов  местного значения Партизанского городского округа, установленных  пунктом 6 части 1 статьи 16 Федерального закона от 06 октября 2003 года № 131 – ФЗ «Об  общих принципах  организации местного самоуправления в Российской Федерации»</w:t>
      </w:r>
      <w:r w:rsidRPr="002E005F">
        <w:rPr>
          <w:sz w:val="28"/>
          <w:szCs w:val="28"/>
        </w:rPr>
        <w:t>,  на  ос</w:t>
      </w:r>
      <w:r w:rsidR="007F7BBC">
        <w:rPr>
          <w:sz w:val="28"/>
          <w:szCs w:val="28"/>
        </w:rPr>
        <w:t xml:space="preserve">новании статей 29, 32  Устава </w:t>
      </w:r>
      <w:r w:rsidRPr="002E005F">
        <w:rPr>
          <w:sz w:val="28"/>
          <w:szCs w:val="28"/>
        </w:rPr>
        <w:t>Партизанского  городского округа</w:t>
      </w:r>
      <w:r w:rsidR="00077A84">
        <w:rPr>
          <w:sz w:val="28"/>
          <w:szCs w:val="28"/>
        </w:rPr>
        <w:t>, администрация</w:t>
      </w:r>
      <w:r w:rsidR="007F7BBC">
        <w:rPr>
          <w:sz w:val="28"/>
          <w:szCs w:val="28"/>
        </w:rPr>
        <w:t xml:space="preserve"> Партизанского городского округа</w:t>
      </w:r>
    </w:p>
    <w:p w:rsidR="005821D8" w:rsidRDefault="005821D8" w:rsidP="00474056">
      <w:pPr>
        <w:spacing w:line="360" w:lineRule="auto"/>
        <w:jc w:val="both"/>
        <w:rPr>
          <w:sz w:val="28"/>
          <w:szCs w:val="28"/>
        </w:rPr>
      </w:pPr>
    </w:p>
    <w:p w:rsidR="0027283B" w:rsidRDefault="004435BA" w:rsidP="004740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74056" w:rsidRPr="002E005F">
        <w:rPr>
          <w:sz w:val="28"/>
          <w:szCs w:val="28"/>
        </w:rPr>
        <w:t xml:space="preserve">: </w:t>
      </w:r>
    </w:p>
    <w:p w:rsidR="00712882" w:rsidRPr="00714C33" w:rsidRDefault="00712882" w:rsidP="00712882">
      <w:pPr>
        <w:jc w:val="both"/>
        <w:rPr>
          <w:sz w:val="28"/>
          <w:szCs w:val="28"/>
        </w:rPr>
      </w:pPr>
    </w:p>
    <w:p w:rsidR="00B4385C" w:rsidRPr="005821D8" w:rsidRDefault="00F46385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прилагаемые</w:t>
      </w:r>
      <w:r w:rsidR="008905C9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п</w:t>
      </w:r>
      <w:r w:rsidR="00B4385C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оказатели средней рыночной стоимости одного квадратного метра общей площади благоустроенного жилья на </w:t>
      </w:r>
      <w:r w:rsidR="00B4385C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836DBD">
        <w:rPr>
          <w:rFonts w:ascii="Times New Roman" w:eastAsia="Times New Roman" w:hAnsi="Times New Roman"/>
          <w:sz w:val="28"/>
          <w:szCs w:val="28"/>
          <w:lang w:eastAsia="ru-RU"/>
        </w:rPr>
        <w:t>Партизанского городского округа</w:t>
      </w:r>
      <w:r w:rsidR="005821D8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F57BCC" w:rsidRPr="00836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785" w:rsidRPr="00836DBD">
        <w:rPr>
          <w:rFonts w:ascii="Times New Roman" w:hAnsi="Times New Roman"/>
          <w:sz w:val="28"/>
          <w:szCs w:val="28"/>
        </w:rPr>
        <w:t xml:space="preserve">по состоянию на </w:t>
      </w:r>
      <w:r w:rsidR="009B3E4D">
        <w:rPr>
          <w:rFonts w:ascii="Times New Roman" w:hAnsi="Times New Roman"/>
          <w:sz w:val="28"/>
          <w:szCs w:val="28"/>
          <w:lang w:val="en-US"/>
        </w:rPr>
        <w:t>I</w:t>
      </w:r>
      <w:r w:rsidR="00FD4785" w:rsidRPr="00836DBD">
        <w:rPr>
          <w:rFonts w:ascii="Times New Roman" w:hAnsi="Times New Roman"/>
          <w:sz w:val="28"/>
          <w:szCs w:val="28"/>
        </w:rPr>
        <w:t xml:space="preserve"> квартал</w:t>
      </w:r>
      <w:r w:rsidR="009B3E4D">
        <w:rPr>
          <w:rFonts w:ascii="Times New Roman" w:hAnsi="Times New Roman"/>
          <w:sz w:val="28"/>
          <w:szCs w:val="28"/>
        </w:rPr>
        <w:t xml:space="preserve"> 2021</w:t>
      </w:r>
      <w:r w:rsidR="00FD4785" w:rsidRPr="005821D8">
        <w:rPr>
          <w:rFonts w:ascii="Times New Roman" w:hAnsi="Times New Roman"/>
          <w:sz w:val="28"/>
          <w:szCs w:val="28"/>
        </w:rPr>
        <w:t xml:space="preserve"> года</w:t>
      </w:r>
      <w:r w:rsidR="005821D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3047" w:rsidRDefault="004C6AC1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>Настоящее постановление подлежит</w:t>
      </w:r>
      <w:r w:rsidR="003F092F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F092F" w:rsidRPr="005821D8">
        <w:rPr>
          <w:rFonts w:ascii="Times New Roman" w:hAnsi="Times New Roman"/>
          <w:sz w:val="27"/>
          <w:szCs w:val="27"/>
        </w:rPr>
        <w:t>размещению на официальном сайте администрации Партизанского городского округа в сети «Интернет»</w:t>
      </w:r>
      <w:r w:rsidR="003F092F" w:rsidRPr="005821D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46385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опубликованию в газете «Вести» и вступает в силу после </w:t>
      </w:r>
      <w:r w:rsidR="007F7BBC">
        <w:rPr>
          <w:rFonts w:ascii="Times New Roman" w:eastAsia="Times New Roman" w:hAnsi="Times New Roman"/>
          <w:sz w:val="27"/>
          <w:szCs w:val="27"/>
          <w:lang w:eastAsia="ru-RU"/>
        </w:rPr>
        <w:t>официального опубликования</w:t>
      </w:r>
      <w:r w:rsidR="00474056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7BBC">
        <w:rPr>
          <w:rFonts w:ascii="Times New Roman" w:eastAsia="Times New Roman" w:hAnsi="Times New Roman"/>
          <w:sz w:val="27"/>
          <w:szCs w:val="27"/>
          <w:lang w:eastAsia="ru-RU"/>
        </w:rPr>
        <w:t>(обнародования).</w:t>
      </w:r>
      <w:r w:rsidR="00474056" w:rsidRPr="005821D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6F3F7A" w:rsidRPr="00A856C7" w:rsidRDefault="00A856C7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856C7">
        <w:rPr>
          <w:rFonts w:ascii="Times New Roman" w:hAnsi="Times New Roman"/>
          <w:sz w:val="27"/>
          <w:szCs w:val="27"/>
        </w:rPr>
        <w:lastRenderedPageBreak/>
        <w:t>Контроль за</w:t>
      </w:r>
      <w:proofErr w:type="gramEnd"/>
      <w:r w:rsidRPr="00A856C7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Партизанского городского округа М.Ю. Селютина.     </w:t>
      </w:r>
    </w:p>
    <w:p w:rsidR="002E31D0" w:rsidRDefault="002E31D0" w:rsidP="00474056">
      <w:pPr>
        <w:spacing w:line="360" w:lineRule="auto"/>
        <w:ind w:left="360" w:firstLine="709"/>
        <w:jc w:val="both"/>
        <w:rPr>
          <w:sz w:val="20"/>
          <w:szCs w:val="20"/>
        </w:rPr>
      </w:pPr>
    </w:p>
    <w:p w:rsidR="001213C9" w:rsidRDefault="001213C9" w:rsidP="00474056">
      <w:pPr>
        <w:spacing w:line="360" w:lineRule="auto"/>
        <w:ind w:left="360" w:firstLine="709"/>
        <w:jc w:val="both"/>
        <w:rPr>
          <w:sz w:val="20"/>
          <w:szCs w:val="20"/>
        </w:rPr>
      </w:pPr>
    </w:p>
    <w:p w:rsidR="001213C9" w:rsidRDefault="001213C9" w:rsidP="00474056">
      <w:pPr>
        <w:spacing w:line="360" w:lineRule="auto"/>
        <w:ind w:left="360" w:firstLine="709"/>
        <w:jc w:val="both"/>
        <w:rPr>
          <w:sz w:val="20"/>
          <w:szCs w:val="20"/>
        </w:rPr>
      </w:pPr>
    </w:p>
    <w:p w:rsidR="005821D8" w:rsidRPr="002E31D0" w:rsidRDefault="005821D8" w:rsidP="00474056">
      <w:pPr>
        <w:spacing w:line="360" w:lineRule="auto"/>
        <w:ind w:left="360" w:firstLine="709"/>
        <w:jc w:val="both"/>
        <w:rPr>
          <w:sz w:val="20"/>
          <w:szCs w:val="20"/>
        </w:rPr>
      </w:pPr>
    </w:p>
    <w:p w:rsidR="00A23047" w:rsidRPr="00DA624E" w:rsidRDefault="00B61669" w:rsidP="00DA624E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74056" w:rsidRPr="003907F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DD527F" w:rsidRPr="003907F1">
        <w:rPr>
          <w:sz w:val="27"/>
          <w:szCs w:val="27"/>
        </w:rPr>
        <w:t xml:space="preserve"> городского округа</w:t>
      </w:r>
      <w:r w:rsidR="00DD527F" w:rsidRPr="003907F1">
        <w:rPr>
          <w:sz w:val="27"/>
          <w:szCs w:val="27"/>
        </w:rPr>
        <w:tab/>
      </w:r>
      <w:r w:rsidR="00DD527F" w:rsidRPr="003907F1">
        <w:rPr>
          <w:sz w:val="27"/>
          <w:szCs w:val="27"/>
        </w:rPr>
        <w:tab/>
        <w:t xml:space="preserve">               </w:t>
      </w:r>
      <w:r w:rsidR="002C44CC" w:rsidRPr="003907F1">
        <w:rPr>
          <w:sz w:val="27"/>
          <w:szCs w:val="27"/>
        </w:rPr>
        <w:t xml:space="preserve">                      </w:t>
      </w:r>
      <w:r w:rsidR="002330A5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О.А. Бондарев</w:t>
      </w:r>
    </w:p>
    <w:p w:rsidR="00A23047" w:rsidRDefault="00A23047" w:rsidP="00A23047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72D6" w:rsidRDefault="0097310D" w:rsidP="00A85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856C7">
        <w:rPr>
          <w:sz w:val="28"/>
          <w:szCs w:val="28"/>
        </w:rPr>
        <w:t xml:space="preserve">                               </w:t>
      </w:r>
    </w:p>
    <w:p w:rsidR="00CF72D6" w:rsidRDefault="00CF72D6" w:rsidP="003F092F">
      <w:pPr>
        <w:rPr>
          <w:sz w:val="28"/>
          <w:szCs w:val="28"/>
        </w:rPr>
      </w:pPr>
    </w:p>
    <w:p w:rsidR="00A856C7" w:rsidRDefault="00A856C7" w:rsidP="003F092F">
      <w:pPr>
        <w:rPr>
          <w:sz w:val="28"/>
          <w:szCs w:val="28"/>
        </w:rPr>
      </w:pPr>
    </w:p>
    <w:sectPr w:rsidR="00A856C7" w:rsidSect="00622C40">
      <w:headerReference w:type="even" r:id="rId9"/>
      <w:headerReference w:type="default" r:id="rId10"/>
      <w:pgSz w:w="11906" w:h="16838" w:code="9"/>
      <w:pgMar w:top="851" w:right="851" w:bottom="709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BC" w:rsidRDefault="007F7BBC">
      <w:r>
        <w:separator/>
      </w:r>
    </w:p>
  </w:endnote>
  <w:endnote w:type="continuationSeparator" w:id="1">
    <w:p w:rsidR="007F7BBC" w:rsidRDefault="007F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BC" w:rsidRDefault="007F7BBC">
      <w:r>
        <w:separator/>
      </w:r>
    </w:p>
  </w:footnote>
  <w:footnote w:type="continuationSeparator" w:id="1">
    <w:p w:rsidR="007F7BBC" w:rsidRDefault="007F7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BC" w:rsidRDefault="00766D8E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7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7BBC" w:rsidRDefault="007F7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8487"/>
      <w:docPartObj>
        <w:docPartGallery w:val="Page Numbers (Top of Page)"/>
        <w:docPartUnique/>
      </w:docPartObj>
    </w:sdtPr>
    <w:sdtContent>
      <w:p w:rsidR="007F7BBC" w:rsidRDefault="00766D8E">
        <w:pPr>
          <w:pStyle w:val="a6"/>
          <w:jc w:val="center"/>
        </w:pPr>
        <w:fldSimple w:instr=" PAGE   \* MERGEFORMAT ">
          <w:r w:rsidR="00BE0411">
            <w:rPr>
              <w:noProof/>
            </w:rPr>
            <w:t>2</w:t>
          </w:r>
        </w:fldSimple>
      </w:p>
    </w:sdtContent>
  </w:sdt>
  <w:p w:rsidR="007F7BBC" w:rsidRDefault="007F7B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702640"/>
    <w:rsid w:val="00031F89"/>
    <w:rsid w:val="00035D51"/>
    <w:rsid w:val="00040C47"/>
    <w:rsid w:val="00040E64"/>
    <w:rsid w:val="0005189B"/>
    <w:rsid w:val="00053CCD"/>
    <w:rsid w:val="00053DD7"/>
    <w:rsid w:val="0006057C"/>
    <w:rsid w:val="00064C44"/>
    <w:rsid w:val="00071D6F"/>
    <w:rsid w:val="00077A84"/>
    <w:rsid w:val="000967B2"/>
    <w:rsid w:val="000A051B"/>
    <w:rsid w:val="000B507E"/>
    <w:rsid w:val="000D09F9"/>
    <w:rsid w:val="000D2EA6"/>
    <w:rsid w:val="000E1009"/>
    <w:rsid w:val="000E5B36"/>
    <w:rsid w:val="000E7E8C"/>
    <w:rsid w:val="000F038A"/>
    <w:rsid w:val="00103F35"/>
    <w:rsid w:val="00107048"/>
    <w:rsid w:val="00110CE0"/>
    <w:rsid w:val="00112ADE"/>
    <w:rsid w:val="0011332D"/>
    <w:rsid w:val="00113E67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CA6"/>
    <w:rsid w:val="00187790"/>
    <w:rsid w:val="001A2D21"/>
    <w:rsid w:val="001C38E7"/>
    <w:rsid w:val="001D24CB"/>
    <w:rsid w:val="001D7B79"/>
    <w:rsid w:val="001F7D6B"/>
    <w:rsid w:val="00201C22"/>
    <w:rsid w:val="00211CD7"/>
    <w:rsid w:val="00214DD9"/>
    <w:rsid w:val="00217796"/>
    <w:rsid w:val="002330A5"/>
    <w:rsid w:val="00240EA2"/>
    <w:rsid w:val="00245CF9"/>
    <w:rsid w:val="00260A2F"/>
    <w:rsid w:val="00264F40"/>
    <w:rsid w:val="0027283B"/>
    <w:rsid w:val="0027694C"/>
    <w:rsid w:val="00284765"/>
    <w:rsid w:val="00291664"/>
    <w:rsid w:val="00292B2F"/>
    <w:rsid w:val="00293052"/>
    <w:rsid w:val="002934AF"/>
    <w:rsid w:val="002B12C6"/>
    <w:rsid w:val="002C2B41"/>
    <w:rsid w:val="002C44CC"/>
    <w:rsid w:val="002D0FBC"/>
    <w:rsid w:val="002D57EE"/>
    <w:rsid w:val="002E31D0"/>
    <w:rsid w:val="002E582F"/>
    <w:rsid w:val="00300D2D"/>
    <w:rsid w:val="00306A38"/>
    <w:rsid w:val="003135B7"/>
    <w:rsid w:val="00314892"/>
    <w:rsid w:val="00315951"/>
    <w:rsid w:val="0031604B"/>
    <w:rsid w:val="0031670D"/>
    <w:rsid w:val="00326F88"/>
    <w:rsid w:val="00327662"/>
    <w:rsid w:val="00334414"/>
    <w:rsid w:val="003462A8"/>
    <w:rsid w:val="0036283E"/>
    <w:rsid w:val="00362C68"/>
    <w:rsid w:val="0036341A"/>
    <w:rsid w:val="00363F5A"/>
    <w:rsid w:val="00365682"/>
    <w:rsid w:val="00374047"/>
    <w:rsid w:val="0037438B"/>
    <w:rsid w:val="003907F1"/>
    <w:rsid w:val="00392108"/>
    <w:rsid w:val="003941D0"/>
    <w:rsid w:val="00394D4F"/>
    <w:rsid w:val="003A51A9"/>
    <w:rsid w:val="003B27D6"/>
    <w:rsid w:val="003B7520"/>
    <w:rsid w:val="003B7A21"/>
    <w:rsid w:val="003C70F2"/>
    <w:rsid w:val="003D3EAA"/>
    <w:rsid w:val="003D5C1E"/>
    <w:rsid w:val="003D63DA"/>
    <w:rsid w:val="003E4E91"/>
    <w:rsid w:val="003E5CD5"/>
    <w:rsid w:val="003E7BA0"/>
    <w:rsid w:val="003F092F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1BE9"/>
    <w:rsid w:val="00437493"/>
    <w:rsid w:val="00441355"/>
    <w:rsid w:val="004417D2"/>
    <w:rsid w:val="004435BA"/>
    <w:rsid w:val="0045190F"/>
    <w:rsid w:val="004532C4"/>
    <w:rsid w:val="0045400B"/>
    <w:rsid w:val="004543F1"/>
    <w:rsid w:val="00462661"/>
    <w:rsid w:val="00464F1C"/>
    <w:rsid w:val="0047030F"/>
    <w:rsid w:val="0047148E"/>
    <w:rsid w:val="00474056"/>
    <w:rsid w:val="00474EA0"/>
    <w:rsid w:val="00474F6B"/>
    <w:rsid w:val="0048489B"/>
    <w:rsid w:val="004904B8"/>
    <w:rsid w:val="004A310A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F0106"/>
    <w:rsid w:val="004F1D7B"/>
    <w:rsid w:val="004F2FF5"/>
    <w:rsid w:val="004F31D9"/>
    <w:rsid w:val="004F6718"/>
    <w:rsid w:val="005032B8"/>
    <w:rsid w:val="0050500F"/>
    <w:rsid w:val="00511CFA"/>
    <w:rsid w:val="00512441"/>
    <w:rsid w:val="005152DA"/>
    <w:rsid w:val="00515862"/>
    <w:rsid w:val="00517B7B"/>
    <w:rsid w:val="00520C6D"/>
    <w:rsid w:val="005249FC"/>
    <w:rsid w:val="00527545"/>
    <w:rsid w:val="00542294"/>
    <w:rsid w:val="0054739C"/>
    <w:rsid w:val="0055751E"/>
    <w:rsid w:val="005775DE"/>
    <w:rsid w:val="0058206F"/>
    <w:rsid w:val="005821D8"/>
    <w:rsid w:val="00582215"/>
    <w:rsid w:val="005824B4"/>
    <w:rsid w:val="00584444"/>
    <w:rsid w:val="00584D0E"/>
    <w:rsid w:val="005910C0"/>
    <w:rsid w:val="00594891"/>
    <w:rsid w:val="00595973"/>
    <w:rsid w:val="005A1324"/>
    <w:rsid w:val="005B5A53"/>
    <w:rsid w:val="005C0FE3"/>
    <w:rsid w:val="005C5A8D"/>
    <w:rsid w:val="005E32E1"/>
    <w:rsid w:val="005E3D88"/>
    <w:rsid w:val="005E74DD"/>
    <w:rsid w:val="005F4AFB"/>
    <w:rsid w:val="0060640D"/>
    <w:rsid w:val="00616F49"/>
    <w:rsid w:val="00617460"/>
    <w:rsid w:val="006174BD"/>
    <w:rsid w:val="00622C40"/>
    <w:rsid w:val="00635A10"/>
    <w:rsid w:val="00640AA0"/>
    <w:rsid w:val="006419E0"/>
    <w:rsid w:val="00653BAA"/>
    <w:rsid w:val="006630AD"/>
    <w:rsid w:val="006636BF"/>
    <w:rsid w:val="006763E6"/>
    <w:rsid w:val="006A08BB"/>
    <w:rsid w:val="006A3CEF"/>
    <w:rsid w:val="006B1DF4"/>
    <w:rsid w:val="006B6F2A"/>
    <w:rsid w:val="006C208F"/>
    <w:rsid w:val="006D3809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53235"/>
    <w:rsid w:val="00755105"/>
    <w:rsid w:val="00757925"/>
    <w:rsid w:val="0076064E"/>
    <w:rsid w:val="00765D15"/>
    <w:rsid w:val="00766D8E"/>
    <w:rsid w:val="0077482B"/>
    <w:rsid w:val="00774AFA"/>
    <w:rsid w:val="00774DC9"/>
    <w:rsid w:val="00776D9E"/>
    <w:rsid w:val="007801F4"/>
    <w:rsid w:val="0079164F"/>
    <w:rsid w:val="00792C56"/>
    <w:rsid w:val="0079673E"/>
    <w:rsid w:val="007C5003"/>
    <w:rsid w:val="007C5167"/>
    <w:rsid w:val="007D44E1"/>
    <w:rsid w:val="007E49D5"/>
    <w:rsid w:val="007E5DDD"/>
    <w:rsid w:val="007F3F9F"/>
    <w:rsid w:val="007F71B1"/>
    <w:rsid w:val="007F7BBC"/>
    <w:rsid w:val="008109C9"/>
    <w:rsid w:val="0081113F"/>
    <w:rsid w:val="0081170D"/>
    <w:rsid w:val="00823269"/>
    <w:rsid w:val="008239B7"/>
    <w:rsid w:val="0083257F"/>
    <w:rsid w:val="008366E7"/>
    <w:rsid w:val="00836742"/>
    <w:rsid w:val="00836DBD"/>
    <w:rsid w:val="00843C97"/>
    <w:rsid w:val="00844473"/>
    <w:rsid w:val="00845E27"/>
    <w:rsid w:val="00850149"/>
    <w:rsid w:val="008534EF"/>
    <w:rsid w:val="0085422B"/>
    <w:rsid w:val="0086764B"/>
    <w:rsid w:val="00872099"/>
    <w:rsid w:val="00877BCD"/>
    <w:rsid w:val="00883AD5"/>
    <w:rsid w:val="008905C9"/>
    <w:rsid w:val="0089286D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25679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9ED"/>
    <w:rsid w:val="009B0CC6"/>
    <w:rsid w:val="009B3E4D"/>
    <w:rsid w:val="009B4244"/>
    <w:rsid w:val="009C0B28"/>
    <w:rsid w:val="009E012D"/>
    <w:rsid w:val="009E27E2"/>
    <w:rsid w:val="009F1D8B"/>
    <w:rsid w:val="009F747D"/>
    <w:rsid w:val="00A0613D"/>
    <w:rsid w:val="00A07053"/>
    <w:rsid w:val="00A13BA3"/>
    <w:rsid w:val="00A144F1"/>
    <w:rsid w:val="00A1707B"/>
    <w:rsid w:val="00A23047"/>
    <w:rsid w:val="00A303EF"/>
    <w:rsid w:val="00A33D20"/>
    <w:rsid w:val="00A3459D"/>
    <w:rsid w:val="00A36654"/>
    <w:rsid w:val="00A4736D"/>
    <w:rsid w:val="00A47653"/>
    <w:rsid w:val="00A70E69"/>
    <w:rsid w:val="00A856C7"/>
    <w:rsid w:val="00A87B40"/>
    <w:rsid w:val="00A94085"/>
    <w:rsid w:val="00A943A9"/>
    <w:rsid w:val="00A9484D"/>
    <w:rsid w:val="00AA5275"/>
    <w:rsid w:val="00AA737E"/>
    <w:rsid w:val="00AB79AD"/>
    <w:rsid w:val="00AC1B1B"/>
    <w:rsid w:val="00AD175A"/>
    <w:rsid w:val="00AF4584"/>
    <w:rsid w:val="00AF55E3"/>
    <w:rsid w:val="00B05CBF"/>
    <w:rsid w:val="00B1128D"/>
    <w:rsid w:val="00B22A62"/>
    <w:rsid w:val="00B25C36"/>
    <w:rsid w:val="00B310CC"/>
    <w:rsid w:val="00B341F4"/>
    <w:rsid w:val="00B3655F"/>
    <w:rsid w:val="00B36A9A"/>
    <w:rsid w:val="00B4385C"/>
    <w:rsid w:val="00B44732"/>
    <w:rsid w:val="00B57701"/>
    <w:rsid w:val="00B61669"/>
    <w:rsid w:val="00B64980"/>
    <w:rsid w:val="00B67619"/>
    <w:rsid w:val="00B709AE"/>
    <w:rsid w:val="00B75B89"/>
    <w:rsid w:val="00B76ED0"/>
    <w:rsid w:val="00B80AD0"/>
    <w:rsid w:val="00B913C9"/>
    <w:rsid w:val="00B91A8A"/>
    <w:rsid w:val="00B93A1E"/>
    <w:rsid w:val="00BA34FE"/>
    <w:rsid w:val="00BA37EE"/>
    <w:rsid w:val="00BA577E"/>
    <w:rsid w:val="00BB26FF"/>
    <w:rsid w:val="00BB4B64"/>
    <w:rsid w:val="00BB72AC"/>
    <w:rsid w:val="00BC23B4"/>
    <w:rsid w:val="00BC4289"/>
    <w:rsid w:val="00BD4856"/>
    <w:rsid w:val="00BE016F"/>
    <w:rsid w:val="00BE0411"/>
    <w:rsid w:val="00BE378E"/>
    <w:rsid w:val="00BE6DA7"/>
    <w:rsid w:val="00BE79B2"/>
    <w:rsid w:val="00BF0306"/>
    <w:rsid w:val="00BF034A"/>
    <w:rsid w:val="00BF1266"/>
    <w:rsid w:val="00BF4D6E"/>
    <w:rsid w:val="00BF5FA3"/>
    <w:rsid w:val="00C055E9"/>
    <w:rsid w:val="00C11E59"/>
    <w:rsid w:val="00C33FAF"/>
    <w:rsid w:val="00C34707"/>
    <w:rsid w:val="00C34CAF"/>
    <w:rsid w:val="00C36654"/>
    <w:rsid w:val="00C47DB2"/>
    <w:rsid w:val="00C67F47"/>
    <w:rsid w:val="00C72176"/>
    <w:rsid w:val="00C72F32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2FEB"/>
    <w:rsid w:val="00CF5ED0"/>
    <w:rsid w:val="00CF72D6"/>
    <w:rsid w:val="00D00802"/>
    <w:rsid w:val="00D04E8D"/>
    <w:rsid w:val="00D125B4"/>
    <w:rsid w:val="00D27F7E"/>
    <w:rsid w:val="00D3490E"/>
    <w:rsid w:val="00D37640"/>
    <w:rsid w:val="00D401AD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3659"/>
    <w:rsid w:val="00D82350"/>
    <w:rsid w:val="00D82B11"/>
    <w:rsid w:val="00D86E51"/>
    <w:rsid w:val="00D966D3"/>
    <w:rsid w:val="00D96DFE"/>
    <w:rsid w:val="00DA1B4A"/>
    <w:rsid w:val="00DA37A5"/>
    <w:rsid w:val="00DA624E"/>
    <w:rsid w:val="00DB1455"/>
    <w:rsid w:val="00DB5DD8"/>
    <w:rsid w:val="00DB6E5D"/>
    <w:rsid w:val="00DC1C02"/>
    <w:rsid w:val="00DC4B4F"/>
    <w:rsid w:val="00DD51CB"/>
    <w:rsid w:val="00DD527F"/>
    <w:rsid w:val="00DD7D2D"/>
    <w:rsid w:val="00DE28A8"/>
    <w:rsid w:val="00DE7312"/>
    <w:rsid w:val="00DF04C4"/>
    <w:rsid w:val="00DF22C9"/>
    <w:rsid w:val="00DF27B0"/>
    <w:rsid w:val="00E03AF6"/>
    <w:rsid w:val="00E15739"/>
    <w:rsid w:val="00E21C45"/>
    <w:rsid w:val="00E308B6"/>
    <w:rsid w:val="00E36A80"/>
    <w:rsid w:val="00E5183B"/>
    <w:rsid w:val="00E53B1C"/>
    <w:rsid w:val="00E5620B"/>
    <w:rsid w:val="00E56587"/>
    <w:rsid w:val="00E57BEE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98F"/>
    <w:rsid w:val="00E9269B"/>
    <w:rsid w:val="00EB1A54"/>
    <w:rsid w:val="00EB5B58"/>
    <w:rsid w:val="00EB6C1E"/>
    <w:rsid w:val="00EC19E7"/>
    <w:rsid w:val="00EC68D0"/>
    <w:rsid w:val="00ED38FA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628E"/>
    <w:rsid w:val="00F409FE"/>
    <w:rsid w:val="00F40B22"/>
    <w:rsid w:val="00F46385"/>
    <w:rsid w:val="00F50CF8"/>
    <w:rsid w:val="00F50D7B"/>
    <w:rsid w:val="00F52484"/>
    <w:rsid w:val="00F53283"/>
    <w:rsid w:val="00F55E4E"/>
    <w:rsid w:val="00F57BCC"/>
    <w:rsid w:val="00F6575E"/>
    <w:rsid w:val="00F708FF"/>
    <w:rsid w:val="00F85197"/>
    <w:rsid w:val="00F92BFF"/>
    <w:rsid w:val="00F93D4F"/>
    <w:rsid w:val="00F94002"/>
    <w:rsid w:val="00F94CEA"/>
    <w:rsid w:val="00FA3C2E"/>
    <w:rsid w:val="00FB0861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785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CE28-C318-4260-8BEB-A4EEFB2E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Мосиенкова</cp:lastModifiedBy>
  <cp:revision>3</cp:revision>
  <cp:lastPrinted>2020-10-30T08:53:00Z</cp:lastPrinted>
  <dcterms:created xsi:type="dcterms:W3CDTF">2021-01-22T00:00:00Z</dcterms:created>
  <dcterms:modified xsi:type="dcterms:W3CDTF">2021-02-04T05:14:00Z</dcterms:modified>
</cp:coreProperties>
</file>