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D916A6" w:rsidTr="00D916A6">
        <w:tc>
          <w:tcPr>
            <w:tcW w:w="4500" w:type="dxa"/>
          </w:tcPr>
          <w:p w:rsidR="00D916A6" w:rsidRPr="00D916A6" w:rsidRDefault="00D916A6" w:rsidP="00D916A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6A6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D916A6" w:rsidRPr="00D916A6" w:rsidRDefault="00D916A6" w:rsidP="00D916A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6A6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D916A6" w:rsidRDefault="00D916A6" w:rsidP="00D916A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6A6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  <w:p w:rsidR="00D916A6" w:rsidRPr="00D916A6" w:rsidRDefault="00EA2D24" w:rsidP="00D916A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 января 2024 г  №49-па</w:t>
            </w:r>
          </w:p>
          <w:p w:rsidR="00D916A6" w:rsidRDefault="00D916A6" w:rsidP="00962B7E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62B7E" w:rsidRDefault="00962B7E" w:rsidP="00962B7E">
      <w:pPr>
        <w:pStyle w:val="ConsPlusNormal"/>
        <w:tabs>
          <w:tab w:val="left" w:pos="2160"/>
          <w:tab w:val="center" w:pos="5038"/>
        </w:tabs>
        <w:ind w:right="-140"/>
        <w:jc w:val="right"/>
        <w:rPr>
          <w:rFonts w:ascii="Times New Roman" w:hAnsi="Times New Roman" w:cs="Times New Roman"/>
          <w:sz w:val="22"/>
          <w:szCs w:val="22"/>
        </w:rPr>
      </w:pPr>
    </w:p>
    <w:p w:rsidR="00142E2E" w:rsidRPr="00D916A6" w:rsidRDefault="00142E2E" w:rsidP="00142E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ПОРЯДОК</w:t>
      </w:r>
    </w:p>
    <w:p w:rsidR="00D916A6" w:rsidRPr="00D916A6" w:rsidRDefault="00D916A6" w:rsidP="00142E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2E2E" w:rsidRPr="00D916A6" w:rsidRDefault="00142E2E" w:rsidP="00142E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6A6">
        <w:rPr>
          <w:rFonts w:ascii="Times New Roman" w:hAnsi="Times New Roman" w:cs="Times New Roman"/>
          <w:b w:val="0"/>
          <w:sz w:val="28"/>
          <w:szCs w:val="28"/>
        </w:rPr>
        <w:t>ПРЕДОСТАВЛЕНИЯ СУБСИДИЙ ЮРИДИЧЕСКИМ ЛИЦАМ</w:t>
      </w:r>
    </w:p>
    <w:p w:rsidR="00142E2E" w:rsidRPr="00D916A6" w:rsidRDefault="00142E2E" w:rsidP="00142E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6A6">
        <w:rPr>
          <w:rFonts w:ascii="Times New Roman" w:hAnsi="Times New Roman" w:cs="Times New Roman"/>
          <w:b w:val="0"/>
          <w:sz w:val="28"/>
          <w:szCs w:val="28"/>
        </w:rPr>
        <w:t>(ЗА ИСКЛЮЧЕНИЕМ СУБСИДИЙ МУНИЦИПАЛЬНЫМ УЧРЕЖДЕНИЯМ),</w:t>
      </w:r>
    </w:p>
    <w:p w:rsidR="00142E2E" w:rsidRPr="00D916A6" w:rsidRDefault="00142E2E" w:rsidP="00142E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6A6">
        <w:rPr>
          <w:rFonts w:ascii="Times New Roman" w:hAnsi="Times New Roman" w:cs="Times New Roman"/>
          <w:b w:val="0"/>
          <w:sz w:val="28"/>
          <w:szCs w:val="28"/>
        </w:rPr>
        <w:t>ИНДИВИДУАЛЬНЫМ ПРЕДПРИНИМАТЕЛЯМ - ПРОИЗВОДИТЕЛЯМ РАБОТ</w:t>
      </w:r>
    </w:p>
    <w:p w:rsidR="00142E2E" w:rsidRPr="00D916A6" w:rsidRDefault="00142E2E" w:rsidP="00142E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6A6">
        <w:rPr>
          <w:rFonts w:ascii="Times New Roman" w:hAnsi="Times New Roman" w:cs="Times New Roman"/>
          <w:b w:val="0"/>
          <w:sz w:val="28"/>
          <w:szCs w:val="28"/>
        </w:rPr>
        <w:t>(УСЛУГ) НА ФИНАНСОВОЕ ОБЕСПЕЧЕНИЕ ЗАТРАТ, ВОЗНИКАЮЩИХ</w:t>
      </w:r>
    </w:p>
    <w:p w:rsidR="00142E2E" w:rsidRPr="00D916A6" w:rsidRDefault="00142E2E" w:rsidP="00142E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6A6">
        <w:rPr>
          <w:rFonts w:ascii="Times New Roman" w:hAnsi="Times New Roman" w:cs="Times New Roman"/>
          <w:b w:val="0"/>
          <w:sz w:val="28"/>
          <w:szCs w:val="28"/>
        </w:rPr>
        <w:t xml:space="preserve">В СВЯЗИ С ВЫПОЛНЕНИЕМ РАБОТ, ОКАЗАНИЕМ УСЛУГ </w:t>
      </w:r>
      <w:proofErr w:type="gramStart"/>
      <w:r w:rsidRPr="00D916A6"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</w:p>
    <w:p w:rsidR="00142E2E" w:rsidRPr="00D916A6" w:rsidRDefault="00142E2E" w:rsidP="00142E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6A6">
        <w:rPr>
          <w:rFonts w:ascii="Times New Roman" w:hAnsi="Times New Roman" w:cs="Times New Roman"/>
          <w:b w:val="0"/>
          <w:sz w:val="28"/>
          <w:szCs w:val="28"/>
        </w:rPr>
        <w:t xml:space="preserve">ОБЕСПЕЧЕНИЮ ИНЖЕНЕРНОЙ ИНФРАСТРУКТУРОЙ </w:t>
      </w:r>
      <w:proofErr w:type="gramStart"/>
      <w:r w:rsidRPr="00D916A6">
        <w:rPr>
          <w:rFonts w:ascii="Times New Roman" w:hAnsi="Times New Roman" w:cs="Times New Roman"/>
          <w:b w:val="0"/>
          <w:sz w:val="28"/>
          <w:szCs w:val="28"/>
        </w:rPr>
        <w:t>ЗЕМЕЛЬНЫХ</w:t>
      </w:r>
      <w:proofErr w:type="gramEnd"/>
    </w:p>
    <w:p w:rsidR="00CE173A" w:rsidRPr="00D916A6" w:rsidRDefault="00142E2E" w:rsidP="00142E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6A6">
        <w:rPr>
          <w:rFonts w:ascii="Times New Roman" w:hAnsi="Times New Roman" w:cs="Times New Roman"/>
          <w:b w:val="0"/>
          <w:sz w:val="28"/>
          <w:szCs w:val="28"/>
        </w:rPr>
        <w:t xml:space="preserve">УЧАСТКОВ, </w:t>
      </w:r>
      <w:r w:rsidR="00CE173A" w:rsidRPr="00D916A6">
        <w:rPr>
          <w:rFonts w:ascii="Times New Roman" w:hAnsi="Times New Roman" w:cs="Times New Roman"/>
          <w:b w:val="0"/>
          <w:sz w:val="28"/>
          <w:szCs w:val="28"/>
        </w:rPr>
        <w:t>ПРЕДОСТАВЛЯЕМЫХ (</w:t>
      </w:r>
      <w:r w:rsidRPr="00D916A6">
        <w:rPr>
          <w:rFonts w:ascii="Times New Roman" w:hAnsi="Times New Roman" w:cs="Times New Roman"/>
          <w:b w:val="0"/>
          <w:sz w:val="28"/>
          <w:szCs w:val="28"/>
        </w:rPr>
        <w:t>ПРЕДОСТАВЛЕННЫХ</w:t>
      </w:r>
      <w:r w:rsidR="00CE173A" w:rsidRPr="00D916A6">
        <w:rPr>
          <w:rFonts w:ascii="Times New Roman" w:hAnsi="Times New Roman" w:cs="Times New Roman"/>
          <w:b w:val="0"/>
          <w:sz w:val="28"/>
          <w:szCs w:val="28"/>
        </w:rPr>
        <w:t>) БЕСПЛАТНО</w:t>
      </w:r>
    </w:p>
    <w:p w:rsidR="00142E2E" w:rsidRPr="00D916A6" w:rsidRDefault="00142E2E" w:rsidP="00142E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6A6">
        <w:rPr>
          <w:rFonts w:ascii="Times New Roman" w:hAnsi="Times New Roman" w:cs="Times New Roman"/>
          <w:b w:val="0"/>
          <w:sz w:val="28"/>
          <w:szCs w:val="28"/>
        </w:rPr>
        <w:t xml:space="preserve"> ДЛЯ ИНДИВИДУАЛЬНОГОЖИЛИЩНОГО СТРОИТЕЛЬСТВА</w:t>
      </w:r>
    </w:p>
    <w:p w:rsidR="00CE173A" w:rsidRPr="00D916A6" w:rsidRDefault="00142E2E" w:rsidP="00142E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6A6">
        <w:rPr>
          <w:rFonts w:ascii="Times New Roman" w:hAnsi="Times New Roman" w:cs="Times New Roman"/>
          <w:b w:val="0"/>
          <w:sz w:val="28"/>
          <w:szCs w:val="28"/>
        </w:rPr>
        <w:t>ГРАЖДАНАМ, ИМЕЮЩИМ ТРЕХ И БОЛЕЕ ДЕТЕЙ</w:t>
      </w:r>
      <w:r w:rsidR="00CE173A" w:rsidRPr="00D916A6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</w:t>
      </w:r>
    </w:p>
    <w:p w:rsidR="00142E2E" w:rsidRPr="00D916A6" w:rsidRDefault="00CE173A" w:rsidP="00142E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6A6">
        <w:rPr>
          <w:rFonts w:ascii="Times New Roman" w:hAnsi="Times New Roman" w:cs="Times New Roman"/>
          <w:b w:val="0"/>
          <w:sz w:val="28"/>
          <w:szCs w:val="28"/>
        </w:rPr>
        <w:t xml:space="preserve"> ПАРТИЗАНСКОГО ГОРОДСКОГО ОКРУГА</w:t>
      </w:r>
    </w:p>
    <w:p w:rsidR="00962B7E" w:rsidRPr="00D916A6" w:rsidRDefault="00962B7E" w:rsidP="00962B7E">
      <w:pPr>
        <w:pStyle w:val="ConsPlusNormal"/>
        <w:tabs>
          <w:tab w:val="left" w:pos="2160"/>
          <w:tab w:val="center" w:pos="5038"/>
        </w:tabs>
        <w:ind w:right="-140"/>
        <w:jc w:val="right"/>
        <w:rPr>
          <w:rFonts w:ascii="Times New Roman" w:hAnsi="Times New Roman" w:cs="Times New Roman"/>
          <w:sz w:val="28"/>
          <w:szCs w:val="28"/>
        </w:rPr>
      </w:pPr>
    </w:p>
    <w:p w:rsidR="00AE1C49" w:rsidRPr="00D916A6" w:rsidRDefault="00AE1C49" w:rsidP="00AE1C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E1C49" w:rsidRPr="00D916A6" w:rsidRDefault="00AE1C49" w:rsidP="00AE1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1C49" w:rsidRPr="00D916A6" w:rsidRDefault="00AE1C49" w:rsidP="00AE1C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916A6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механизм и условия предоставления субсидий юридическим лицам (за исключением субсидий муниципальным учреждениям), индивидуальным предпринимателям - производителям работ (услуг) </w:t>
      </w:r>
      <w:r w:rsidR="00391D28" w:rsidRPr="00D916A6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«Развитие и повышение эффективности коммунальной инфраструктуры Партизанского городского округа» </w:t>
      </w:r>
      <w:r w:rsidRPr="00D916A6">
        <w:rPr>
          <w:rFonts w:ascii="Times New Roman" w:hAnsi="Times New Roman" w:cs="Times New Roman"/>
          <w:sz w:val="28"/>
          <w:szCs w:val="28"/>
        </w:rPr>
        <w:t xml:space="preserve">в целях обеспечения инженерной инфраструктурой земельных участков, </w:t>
      </w:r>
      <w:r w:rsidR="005E29D8" w:rsidRPr="00D916A6">
        <w:rPr>
          <w:rFonts w:ascii="Times New Roman" w:hAnsi="Times New Roman" w:cs="Times New Roman"/>
          <w:sz w:val="28"/>
          <w:szCs w:val="28"/>
        </w:rPr>
        <w:t>предоставляемых (предоставленных) бесплатно для индивидуального жилищного строительства гражданам, имеющим трех и более детей на территории Партизанского городского округа</w:t>
      </w:r>
      <w:r w:rsidRPr="00D916A6">
        <w:rPr>
          <w:rFonts w:ascii="Times New Roman" w:hAnsi="Times New Roman" w:cs="Times New Roman"/>
          <w:sz w:val="28"/>
          <w:szCs w:val="28"/>
        </w:rPr>
        <w:t>, а</w:t>
      </w:r>
      <w:proofErr w:type="gramEnd"/>
      <w:r w:rsidRPr="00D916A6">
        <w:rPr>
          <w:rFonts w:ascii="Times New Roman" w:hAnsi="Times New Roman" w:cs="Times New Roman"/>
          <w:sz w:val="28"/>
          <w:szCs w:val="28"/>
        </w:rPr>
        <w:t xml:space="preserve"> также устанавливает критерии отбора получателей субсидии, условия предоставления субсидии, порядок возврата в текущем финансовом году остатков субсидии, не использованных в отчетном финансовом году, порядок возврата в случае нарушения условий, установленных при их представлении, а также порядок осуществления </w:t>
      </w:r>
      <w:proofErr w:type="gramStart"/>
      <w:r w:rsidRPr="00D916A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916A6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 (далее - Порядок).</w:t>
      </w:r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1.2. Под земельными участками, предоставленными для индивиду</w:t>
      </w:r>
      <w:r w:rsidR="00CE173A" w:rsidRPr="00D916A6">
        <w:rPr>
          <w:rFonts w:ascii="Times New Roman" w:hAnsi="Times New Roman" w:cs="Times New Roman"/>
          <w:sz w:val="28"/>
          <w:szCs w:val="28"/>
        </w:rPr>
        <w:t>ального жилищного строительства гр</w:t>
      </w:r>
      <w:r w:rsidRPr="00D916A6">
        <w:rPr>
          <w:rFonts w:ascii="Times New Roman" w:hAnsi="Times New Roman" w:cs="Times New Roman"/>
          <w:sz w:val="28"/>
          <w:szCs w:val="28"/>
        </w:rPr>
        <w:t>ажданам, имеющим трех и более детей, в соответствии с настоящим Порядк</w:t>
      </w:r>
      <w:r w:rsidR="005E29D8" w:rsidRPr="00D916A6">
        <w:rPr>
          <w:rFonts w:ascii="Times New Roman" w:hAnsi="Times New Roman" w:cs="Times New Roman"/>
          <w:sz w:val="28"/>
          <w:szCs w:val="28"/>
        </w:rPr>
        <w:t>ом понимаются земельные участки</w:t>
      </w:r>
      <w:proofErr w:type="gramStart"/>
      <w:r w:rsidR="008F07B5" w:rsidRPr="00D916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16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16A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16A6">
        <w:rPr>
          <w:rFonts w:ascii="Times New Roman" w:hAnsi="Times New Roman" w:cs="Times New Roman"/>
          <w:sz w:val="28"/>
          <w:szCs w:val="28"/>
        </w:rPr>
        <w:t xml:space="preserve">редоставленные для индивидуального жилищного строительства,  в порядке, предусмотренном </w:t>
      </w:r>
      <w:hyperlink r:id="rId8">
        <w:r w:rsidRPr="00D916A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16A6">
        <w:rPr>
          <w:rFonts w:ascii="Times New Roman" w:hAnsi="Times New Roman" w:cs="Times New Roman"/>
          <w:sz w:val="28"/>
          <w:szCs w:val="28"/>
        </w:rPr>
        <w:t xml:space="preserve"> Приморского края от 08.11.2011 N 837-КЗ </w:t>
      </w:r>
      <w:r w:rsidR="00D916A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916A6">
        <w:rPr>
          <w:rFonts w:ascii="Times New Roman" w:hAnsi="Times New Roman" w:cs="Times New Roman"/>
          <w:sz w:val="28"/>
          <w:szCs w:val="28"/>
        </w:rPr>
        <w:t xml:space="preserve">"О бесплатном предоставлении земельных участков гражданам, имеющим трех и более детей, в Приморском крае", </w:t>
      </w:r>
      <w:hyperlink r:id="rId9">
        <w:r w:rsidRPr="00D916A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16A6">
        <w:rPr>
          <w:rFonts w:ascii="Times New Roman" w:hAnsi="Times New Roman" w:cs="Times New Roman"/>
          <w:sz w:val="28"/>
          <w:szCs w:val="28"/>
        </w:rPr>
        <w:t xml:space="preserve"> Приморского края от 29.12.2003</w:t>
      </w:r>
      <w:r w:rsidR="00D916A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16A6">
        <w:rPr>
          <w:rFonts w:ascii="Times New Roman" w:hAnsi="Times New Roman" w:cs="Times New Roman"/>
          <w:sz w:val="28"/>
          <w:szCs w:val="28"/>
        </w:rPr>
        <w:t xml:space="preserve"> N 90-КЗ "О регулировании земельных отношений в Приморском крае".</w:t>
      </w:r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6A6">
        <w:rPr>
          <w:rFonts w:ascii="Times New Roman" w:hAnsi="Times New Roman" w:cs="Times New Roman"/>
          <w:sz w:val="28"/>
          <w:szCs w:val="28"/>
        </w:rPr>
        <w:t xml:space="preserve">Субсидия юридическим лицам, индивидуальным предпринимателям предоставляется только в том случае, когда за устройством инфраструктуры обратились граждане, которым предоставлены земельные участки для </w:t>
      </w:r>
      <w:r w:rsidRPr="00D916A6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индивидуального жилищного строительства в порядке, предусмотренном </w:t>
      </w:r>
      <w:hyperlink r:id="rId10">
        <w:r w:rsidRPr="00D916A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16A6">
        <w:rPr>
          <w:rFonts w:ascii="Times New Roman" w:hAnsi="Times New Roman" w:cs="Times New Roman"/>
          <w:sz w:val="28"/>
          <w:szCs w:val="28"/>
        </w:rPr>
        <w:t xml:space="preserve"> Приморского края от 08.11.2011 N 837-КЗ "О бесплатном предоставлении земельных участков гражданам, имеющим трех и более детей, в Приморском крае", </w:t>
      </w:r>
      <w:hyperlink r:id="rId11">
        <w:r w:rsidRPr="00D916A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16A6">
        <w:rPr>
          <w:rFonts w:ascii="Times New Roman" w:hAnsi="Times New Roman" w:cs="Times New Roman"/>
          <w:sz w:val="28"/>
          <w:szCs w:val="28"/>
        </w:rPr>
        <w:t xml:space="preserve"> Приморского края от 29.12.2003 N 90-КЗ "О регулировании земельных отношений в</w:t>
      </w:r>
      <w:proofErr w:type="gramEnd"/>
      <w:r w:rsidRPr="00D916A6">
        <w:rPr>
          <w:rFonts w:ascii="Times New Roman" w:hAnsi="Times New Roman" w:cs="Times New Roman"/>
          <w:sz w:val="28"/>
          <w:szCs w:val="28"/>
        </w:rPr>
        <w:t xml:space="preserve"> Приморском </w:t>
      </w:r>
      <w:proofErr w:type="gramStart"/>
      <w:r w:rsidRPr="00D916A6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Pr="00D916A6">
        <w:rPr>
          <w:rFonts w:ascii="Times New Roman" w:hAnsi="Times New Roman" w:cs="Times New Roman"/>
          <w:sz w:val="28"/>
          <w:szCs w:val="28"/>
        </w:rPr>
        <w:t>", и на которых ведутся основные работы по строительству объекта индивидуального жилищного строительства (монтаж фундамента и/или возведение стен и кровли).</w:t>
      </w:r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 xml:space="preserve">1.3. Под инженерной инфраструктурой в соответствии с настоящим Порядком понимается система электроснабжения, водоснабжения, водоотведения на земельных участках, указанных в </w:t>
      </w:r>
      <w:hyperlink w:anchor="P65">
        <w:r w:rsidRPr="00D916A6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D916A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1.4. Под системой электроснабжения в соответствии с настоящим Порядком понимается комплекс инженерных сооружений, оборудования и аппаратуры, предназначенный для передачи электрической энергии от источников к потребителям по договору технического присоединения не более 15 кВт.</w:t>
      </w:r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D916A6">
        <w:rPr>
          <w:rFonts w:ascii="Times New Roman" w:hAnsi="Times New Roman" w:cs="Times New Roman"/>
          <w:sz w:val="28"/>
          <w:szCs w:val="28"/>
        </w:rPr>
        <w:t>Под системой водоснабжения в соответствии с настоящим Порядком понимается как нецентрализованная система холодного водоснабжения - сооружения и устройства,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 по договору на выполнение соответствующих работ, так и централизованная система холодного водоснабжения - комплекс технологически связанных между собой инженерных сооружений, предназначенных для водоподготовки, транспортировки и подачи</w:t>
      </w:r>
      <w:proofErr w:type="gramEnd"/>
      <w:r w:rsidRPr="00D916A6">
        <w:rPr>
          <w:rFonts w:ascii="Times New Roman" w:hAnsi="Times New Roman" w:cs="Times New Roman"/>
          <w:sz w:val="28"/>
          <w:szCs w:val="28"/>
        </w:rPr>
        <w:t xml:space="preserve"> питьевой и (или) технической воды абонентам по договору технического присоединения.</w:t>
      </w:r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D916A6">
        <w:rPr>
          <w:rFonts w:ascii="Times New Roman" w:hAnsi="Times New Roman" w:cs="Times New Roman"/>
          <w:sz w:val="28"/>
          <w:szCs w:val="28"/>
        </w:rPr>
        <w:t>Под системой водоотведения в соответствии с настоящим Порядком понимается как централизованная система водоотведения (канализации) - комплекс технологически связанных между собой инженерных сооружений, предназначенных для водоотведения по договору технического присоединения, так и система водоотведения частных участков - установка сооружений на частных земельных участках для водоотведения бытовых сточных вод к водоприемнику для последующей очистки и утилизации.</w:t>
      </w:r>
      <w:proofErr w:type="gramEnd"/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Система водоотведения частных участков - установка сооружений на частных земельных участках для водоотведения бытовых сточных вод к водоприемнику для последующей очистки и утилизации применяется в результате исполнения договора на выполнение соответствующих работ.</w:t>
      </w:r>
    </w:p>
    <w:p w:rsidR="00915359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1.7. Субсидия предоставляется на финансовое обеспечение затрат, возникающих в связи с выполнением работ, оказанием услуг по обеспечению инженерной инфраструктурой земельных участков, предоставленных для индивиду</w:t>
      </w:r>
      <w:r w:rsidR="00F67012" w:rsidRPr="00D916A6">
        <w:rPr>
          <w:rFonts w:ascii="Times New Roman" w:hAnsi="Times New Roman" w:cs="Times New Roman"/>
          <w:sz w:val="28"/>
          <w:szCs w:val="28"/>
        </w:rPr>
        <w:t>ального жилищного строительства</w:t>
      </w:r>
      <w:r w:rsidRPr="00D916A6">
        <w:rPr>
          <w:rFonts w:ascii="Times New Roman" w:hAnsi="Times New Roman" w:cs="Times New Roman"/>
          <w:sz w:val="28"/>
          <w:szCs w:val="28"/>
        </w:rPr>
        <w:t xml:space="preserve"> гражданам, имеющим трех и более детей. </w:t>
      </w:r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Субсидия предоставляется из бюджета Партизанского городского округа</w:t>
      </w:r>
      <w:r w:rsidR="008F07B5" w:rsidRPr="00D916A6">
        <w:rPr>
          <w:rFonts w:ascii="Times New Roman" w:hAnsi="Times New Roman" w:cs="Times New Roman"/>
          <w:sz w:val="28"/>
          <w:szCs w:val="28"/>
        </w:rPr>
        <w:t xml:space="preserve"> </w:t>
      </w:r>
      <w:r w:rsidRPr="00D916A6">
        <w:rPr>
          <w:rFonts w:ascii="Times New Roman" w:hAnsi="Times New Roman" w:cs="Times New Roman"/>
          <w:sz w:val="28"/>
          <w:szCs w:val="28"/>
        </w:rPr>
        <w:t xml:space="preserve"> в </w:t>
      </w:r>
      <w:r w:rsidRPr="00D916A6">
        <w:rPr>
          <w:rFonts w:ascii="Times New Roman" w:hAnsi="Times New Roman" w:cs="Times New Roman"/>
          <w:sz w:val="28"/>
          <w:szCs w:val="28"/>
        </w:rPr>
        <w:lastRenderedPageBreak/>
        <w:t>пределах бюджетных ассигнований и лимитов бюджетных обязательств, предусмотренных на эти цели в бюджете Партизанского  городского округа на соответствующий финансовый год</w:t>
      </w:r>
      <w:r w:rsidR="008F07B5" w:rsidRPr="00D916A6">
        <w:rPr>
          <w:rFonts w:ascii="Times New Roman" w:hAnsi="Times New Roman" w:cs="Times New Roman"/>
          <w:sz w:val="28"/>
          <w:szCs w:val="28"/>
        </w:rPr>
        <w:t xml:space="preserve"> (далее - местный бюджет)</w:t>
      </w:r>
      <w:r w:rsidRPr="00D916A6">
        <w:rPr>
          <w:rFonts w:ascii="Times New Roman" w:hAnsi="Times New Roman" w:cs="Times New Roman"/>
          <w:sz w:val="28"/>
          <w:szCs w:val="28"/>
        </w:rPr>
        <w:t>.</w:t>
      </w:r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1.8. Субсидии носят целевой характер и не могут быть израсходованы на цели, не предусмотренные настоящим Порядком.</w:t>
      </w:r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1.9. Органом местного самоуправления,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в соответствии с настоящим Порядком, является администрация Партизанского городского округа.</w:t>
      </w:r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 xml:space="preserve">Уполномоченным органом администрации Партизанского городского округа по реализации настоящего Порядка является  </w:t>
      </w:r>
      <w:r w:rsidR="00F67012" w:rsidRPr="00D916A6">
        <w:rPr>
          <w:rFonts w:ascii="Times New Roman" w:hAnsi="Times New Roman" w:cs="Times New Roman"/>
          <w:sz w:val="28"/>
          <w:szCs w:val="28"/>
        </w:rPr>
        <w:t>управление жилищно-коммунального комплекса</w:t>
      </w:r>
      <w:r w:rsidRPr="00D916A6">
        <w:rPr>
          <w:rFonts w:ascii="Times New Roman" w:hAnsi="Times New Roman" w:cs="Times New Roman"/>
          <w:sz w:val="28"/>
          <w:szCs w:val="28"/>
        </w:rPr>
        <w:t xml:space="preserve">  администрации Партизанского городского округа (далее - уполномоченный орган).</w:t>
      </w:r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1.1</w:t>
      </w:r>
      <w:r w:rsidR="0053387A" w:rsidRPr="00D916A6">
        <w:rPr>
          <w:rFonts w:ascii="Times New Roman" w:hAnsi="Times New Roman" w:cs="Times New Roman"/>
          <w:sz w:val="28"/>
          <w:szCs w:val="28"/>
        </w:rPr>
        <w:t>0</w:t>
      </w:r>
      <w:r w:rsidRPr="00D916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16A6">
        <w:rPr>
          <w:rFonts w:ascii="Times New Roman" w:hAnsi="Times New Roman" w:cs="Times New Roman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не позднее 15-го рабочего дня, следующего за днем принятия решения Думы </w:t>
      </w:r>
      <w:r w:rsidR="009E7F10" w:rsidRPr="00D916A6">
        <w:rPr>
          <w:rFonts w:ascii="Times New Roman" w:hAnsi="Times New Roman" w:cs="Times New Roman"/>
          <w:sz w:val="28"/>
          <w:szCs w:val="28"/>
        </w:rPr>
        <w:t>Партизанского</w:t>
      </w:r>
      <w:r w:rsidRPr="00D916A6">
        <w:rPr>
          <w:rFonts w:ascii="Times New Roman" w:hAnsi="Times New Roman" w:cs="Times New Roman"/>
          <w:sz w:val="28"/>
          <w:szCs w:val="28"/>
        </w:rPr>
        <w:t xml:space="preserve"> городского округа о бюджете </w:t>
      </w:r>
      <w:r w:rsidR="009E7F10" w:rsidRPr="00D916A6">
        <w:rPr>
          <w:rFonts w:ascii="Times New Roman" w:hAnsi="Times New Roman" w:cs="Times New Roman"/>
          <w:sz w:val="28"/>
          <w:szCs w:val="28"/>
        </w:rPr>
        <w:t>Партизанского</w:t>
      </w:r>
      <w:r w:rsidRPr="00D916A6">
        <w:rPr>
          <w:rFonts w:ascii="Times New Roman" w:hAnsi="Times New Roman" w:cs="Times New Roman"/>
          <w:sz w:val="28"/>
          <w:szCs w:val="28"/>
        </w:rPr>
        <w:t xml:space="preserve"> городского округа (решения Думы </w:t>
      </w:r>
      <w:r w:rsidR="009E7F10" w:rsidRPr="00D916A6">
        <w:rPr>
          <w:rFonts w:ascii="Times New Roman" w:hAnsi="Times New Roman" w:cs="Times New Roman"/>
          <w:sz w:val="28"/>
          <w:szCs w:val="28"/>
        </w:rPr>
        <w:t>Партизанского</w:t>
      </w:r>
      <w:r w:rsidRPr="00D916A6">
        <w:rPr>
          <w:rFonts w:ascii="Times New Roman" w:hAnsi="Times New Roman" w:cs="Times New Roman"/>
          <w:sz w:val="28"/>
          <w:szCs w:val="28"/>
        </w:rPr>
        <w:t xml:space="preserve"> городского округа о внесении изменений в решение Думы </w:t>
      </w:r>
      <w:r w:rsidR="009E7F10" w:rsidRPr="00D916A6">
        <w:rPr>
          <w:rFonts w:ascii="Times New Roman" w:hAnsi="Times New Roman" w:cs="Times New Roman"/>
          <w:sz w:val="28"/>
          <w:szCs w:val="28"/>
        </w:rPr>
        <w:t>Партизанского</w:t>
      </w:r>
      <w:r w:rsidRPr="00D916A6">
        <w:rPr>
          <w:rFonts w:ascii="Times New Roman" w:hAnsi="Times New Roman" w:cs="Times New Roman"/>
          <w:sz w:val="28"/>
          <w:szCs w:val="28"/>
        </w:rPr>
        <w:t xml:space="preserve"> городского округа о бюджете </w:t>
      </w:r>
      <w:r w:rsidR="009E7F10" w:rsidRPr="00D916A6">
        <w:rPr>
          <w:rFonts w:ascii="Times New Roman" w:hAnsi="Times New Roman" w:cs="Times New Roman"/>
          <w:sz w:val="28"/>
          <w:szCs w:val="28"/>
        </w:rPr>
        <w:t>Партизанского</w:t>
      </w:r>
      <w:r w:rsidRPr="00D916A6">
        <w:rPr>
          <w:rFonts w:ascii="Times New Roman" w:hAnsi="Times New Roman" w:cs="Times New Roman"/>
          <w:sz w:val="28"/>
          <w:szCs w:val="28"/>
        </w:rPr>
        <w:t xml:space="preserve"> городского округа).</w:t>
      </w:r>
      <w:proofErr w:type="gramEnd"/>
    </w:p>
    <w:p w:rsidR="004A34D8" w:rsidRPr="00D916A6" w:rsidRDefault="004A34D8" w:rsidP="00AE1C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E1C49" w:rsidRPr="00D916A6" w:rsidRDefault="00F27C91" w:rsidP="00AE1C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2</w:t>
      </w:r>
      <w:r w:rsidR="00AE1C49" w:rsidRPr="00D916A6">
        <w:rPr>
          <w:rFonts w:ascii="Times New Roman" w:hAnsi="Times New Roman" w:cs="Times New Roman"/>
          <w:sz w:val="28"/>
          <w:szCs w:val="28"/>
        </w:rPr>
        <w:t>. Порядок и условия предоставления субсидии</w:t>
      </w:r>
    </w:p>
    <w:p w:rsidR="00AE1C49" w:rsidRPr="00D916A6" w:rsidRDefault="00AE1C49" w:rsidP="00AE1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87A" w:rsidRPr="00D916A6" w:rsidRDefault="00F27C91" w:rsidP="005338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5"/>
      <w:bookmarkEnd w:id="0"/>
      <w:r w:rsidRPr="00D916A6">
        <w:rPr>
          <w:rFonts w:ascii="Times New Roman" w:hAnsi="Times New Roman" w:cs="Times New Roman"/>
          <w:sz w:val="28"/>
          <w:szCs w:val="28"/>
        </w:rPr>
        <w:t>2</w:t>
      </w:r>
      <w:r w:rsidR="00AE1C49" w:rsidRPr="00D916A6">
        <w:rPr>
          <w:rFonts w:ascii="Times New Roman" w:hAnsi="Times New Roman" w:cs="Times New Roman"/>
          <w:sz w:val="28"/>
          <w:szCs w:val="28"/>
        </w:rPr>
        <w:t xml:space="preserve">.1. К категории юридических лиц, индивидуальных предпринимателей, имеющих право на получение субсидии, относятся юридические лица (кроме муниципальных учреждений) независимо от их организационно-правовой формы, индивидуальные предприниматели, к </w:t>
      </w:r>
      <w:proofErr w:type="gramStart"/>
      <w:r w:rsidR="00AE1C49" w:rsidRPr="00D916A6">
        <w:rPr>
          <w:rFonts w:ascii="Times New Roman" w:hAnsi="Times New Roman" w:cs="Times New Roman"/>
          <w:sz w:val="28"/>
          <w:szCs w:val="28"/>
        </w:rPr>
        <w:t>видам</w:t>
      </w:r>
      <w:proofErr w:type="gramEnd"/>
      <w:r w:rsidR="00AE1C49" w:rsidRPr="00D916A6">
        <w:rPr>
          <w:rFonts w:ascii="Times New Roman" w:hAnsi="Times New Roman" w:cs="Times New Roman"/>
          <w:sz w:val="28"/>
          <w:szCs w:val="28"/>
        </w:rPr>
        <w:t xml:space="preserve"> деятельности которых относится обеспечение населения </w:t>
      </w:r>
      <w:r w:rsidR="009E7F10" w:rsidRPr="00D916A6">
        <w:rPr>
          <w:rFonts w:ascii="Times New Roman" w:hAnsi="Times New Roman" w:cs="Times New Roman"/>
          <w:sz w:val="28"/>
          <w:szCs w:val="28"/>
        </w:rPr>
        <w:t>Партизанского</w:t>
      </w:r>
      <w:r w:rsidR="00AE1C49" w:rsidRPr="00D916A6">
        <w:rPr>
          <w:rFonts w:ascii="Times New Roman" w:hAnsi="Times New Roman" w:cs="Times New Roman"/>
          <w:sz w:val="28"/>
          <w:szCs w:val="28"/>
        </w:rPr>
        <w:t xml:space="preserve"> городского округа услугами водоснабжения и водоотведения, обеспечение функционирования систем подачи электроэнергии</w:t>
      </w:r>
      <w:r w:rsidR="0053387A" w:rsidRPr="00D916A6">
        <w:rPr>
          <w:rFonts w:ascii="Times New Roman" w:hAnsi="Times New Roman" w:cs="Times New Roman"/>
          <w:sz w:val="28"/>
          <w:szCs w:val="28"/>
        </w:rPr>
        <w:t xml:space="preserve">, строительство инженерных коммуникаций для водоснабжения и водоотведения </w:t>
      </w:r>
      <w:r w:rsidR="00AE1C49" w:rsidRPr="00D916A6">
        <w:rPr>
          <w:rFonts w:ascii="Times New Roman" w:hAnsi="Times New Roman" w:cs="Times New Roman"/>
          <w:sz w:val="28"/>
          <w:szCs w:val="28"/>
        </w:rPr>
        <w:t xml:space="preserve"> (далее - получатель субсидии)</w:t>
      </w:r>
      <w:r w:rsidR="003A5D6D" w:rsidRPr="00D916A6">
        <w:rPr>
          <w:rFonts w:ascii="Times New Roman" w:hAnsi="Times New Roman" w:cs="Times New Roman"/>
          <w:sz w:val="28"/>
          <w:szCs w:val="28"/>
        </w:rPr>
        <w:t xml:space="preserve"> при наличии:</w:t>
      </w:r>
      <w:r w:rsidR="0053387A" w:rsidRPr="00D91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87A" w:rsidRPr="00D916A6" w:rsidRDefault="0053387A" w:rsidP="005338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1) опыта выполнения работ в сфере водоснабжения и водоотведения, в сфере электроснабжения;</w:t>
      </w:r>
    </w:p>
    <w:p w:rsidR="0053387A" w:rsidRPr="00D916A6" w:rsidRDefault="0053387A" w:rsidP="005338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2) кадрового состава, необходимого для достижения результатов предоставления субсидии;</w:t>
      </w:r>
    </w:p>
    <w:p w:rsidR="0053387A" w:rsidRPr="00D916A6" w:rsidRDefault="0053387A" w:rsidP="005338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3) материально-технической базы, необходимой для достижения результатов предоставления субсидии.</w:t>
      </w:r>
    </w:p>
    <w:p w:rsidR="00AE1C49" w:rsidRPr="00D916A6" w:rsidRDefault="00AE1C49" w:rsidP="00AE1C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387A" w:rsidRPr="00D916A6" w:rsidRDefault="00F27C91" w:rsidP="0053387A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6"/>
      <w:bookmarkEnd w:id="1"/>
      <w:r w:rsidRPr="00D916A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3387A" w:rsidRPr="00D916A6">
        <w:rPr>
          <w:rFonts w:ascii="Times New Roman" w:hAnsi="Times New Roman" w:cs="Times New Roman"/>
          <w:sz w:val="28"/>
          <w:szCs w:val="28"/>
        </w:rPr>
        <w:t>.</w:t>
      </w:r>
      <w:r w:rsidR="003A5D6D" w:rsidRPr="00D916A6">
        <w:rPr>
          <w:rFonts w:ascii="Times New Roman" w:hAnsi="Times New Roman" w:cs="Times New Roman"/>
          <w:sz w:val="28"/>
          <w:szCs w:val="28"/>
        </w:rPr>
        <w:t>2</w:t>
      </w:r>
      <w:r w:rsidR="0053387A" w:rsidRPr="00D916A6">
        <w:rPr>
          <w:rFonts w:ascii="Times New Roman" w:hAnsi="Times New Roman" w:cs="Times New Roman"/>
          <w:sz w:val="28"/>
          <w:szCs w:val="28"/>
        </w:rPr>
        <w:t xml:space="preserve">. </w:t>
      </w:r>
      <w:r w:rsidRPr="00D916A6">
        <w:rPr>
          <w:rFonts w:ascii="Times New Roman" w:hAnsi="Times New Roman" w:cs="Times New Roman"/>
          <w:sz w:val="28"/>
          <w:szCs w:val="28"/>
        </w:rPr>
        <w:t>Получатель субсидии н</w:t>
      </w:r>
      <w:r w:rsidR="0053387A" w:rsidRPr="00D916A6">
        <w:rPr>
          <w:rFonts w:ascii="Times New Roman" w:hAnsi="Times New Roman" w:cs="Times New Roman"/>
          <w:sz w:val="28"/>
          <w:szCs w:val="28"/>
        </w:rPr>
        <w:t>а 1-е число месяца, предшествующего месяцу подачи за</w:t>
      </w:r>
      <w:r w:rsidR="003A5D6D" w:rsidRPr="00D916A6">
        <w:rPr>
          <w:rFonts w:ascii="Times New Roman" w:hAnsi="Times New Roman" w:cs="Times New Roman"/>
          <w:sz w:val="28"/>
          <w:szCs w:val="28"/>
        </w:rPr>
        <w:t>я</w:t>
      </w:r>
      <w:r w:rsidR="0053387A" w:rsidRPr="00D916A6">
        <w:rPr>
          <w:rFonts w:ascii="Times New Roman" w:hAnsi="Times New Roman" w:cs="Times New Roman"/>
          <w:sz w:val="28"/>
          <w:szCs w:val="28"/>
        </w:rPr>
        <w:t>вления на предоставление субсидии, должен соответствовать следующим требованиям:</w:t>
      </w:r>
    </w:p>
    <w:p w:rsidR="0053387A" w:rsidRPr="00D916A6" w:rsidRDefault="0053387A" w:rsidP="0053387A">
      <w:pPr>
        <w:autoSpaceDE w:val="0"/>
        <w:autoSpaceDN w:val="0"/>
        <w:adjustRightInd w:val="0"/>
        <w:spacing w:after="24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D916A6">
        <w:rPr>
          <w:rFonts w:eastAsia="Calibri"/>
          <w:sz w:val="28"/>
          <w:szCs w:val="28"/>
        </w:rPr>
        <w:t xml:space="preserve"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2" w:history="1">
        <w:r w:rsidRPr="00D916A6">
          <w:rPr>
            <w:rFonts w:eastAsia="Calibri"/>
            <w:sz w:val="28"/>
            <w:szCs w:val="28"/>
          </w:rPr>
          <w:t>перечень</w:t>
        </w:r>
      </w:hyperlink>
      <w:r w:rsidRPr="00D916A6">
        <w:rPr>
          <w:rFonts w:eastAsia="Calibri"/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 w:rsidRPr="00D916A6">
        <w:rPr>
          <w:rFonts w:eastAsia="Calibri"/>
          <w:sz w:val="28"/>
          <w:szCs w:val="28"/>
        </w:rPr>
        <w:t>офшорного</w:t>
      </w:r>
      <w:proofErr w:type="spellEnd"/>
      <w:r w:rsidRPr="00D916A6">
        <w:rPr>
          <w:rFonts w:eastAsia="Calibri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D916A6">
        <w:rPr>
          <w:rFonts w:eastAsia="Calibri"/>
          <w:sz w:val="28"/>
          <w:szCs w:val="28"/>
        </w:rPr>
        <w:t>офшорные</w:t>
      </w:r>
      <w:proofErr w:type="spellEnd"/>
      <w:r w:rsidRPr="00D916A6">
        <w:rPr>
          <w:rFonts w:eastAsia="Calibri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D916A6">
        <w:rPr>
          <w:rFonts w:eastAsia="Calibri"/>
          <w:sz w:val="28"/>
          <w:szCs w:val="28"/>
        </w:rPr>
        <w:t>офшорных</w:t>
      </w:r>
      <w:proofErr w:type="spellEnd"/>
      <w:proofErr w:type="gramEnd"/>
      <w:r w:rsidRPr="00D916A6">
        <w:rPr>
          <w:rFonts w:eastAsia="Calibri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D916A6">
        <w:rPr>
          <w:rFonts w:eastAsia="Calibri"/>
          <w:sz w:val="28"/>
          <w:szCs w:val="28"/>
        </w:rPr>
        <w:t xml:space="preserve">При расчете доли участия </w:t>
      </w:r>
      <w:proofErr w:type="spellStart"/>
      <w:r w:rsidRPr="00D916A6">
        <w:rPr>
          <w:rFonts w:eastAsia="Calibri"/>
          <w:sz w:val="28"/>
          <w:szCs w:val="28"/>
        </w:rPr>
        <w:t>офшорных</w:t>
      </w:r>
      <w:proofErr w:type="spellEnd"/>
      <w:r w:rsidRPr="00D916A6">
        <w:rPr>
          <w:rFonts w:eastAsia="Calibri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D916A6">
        <w:rPr>
          <w:rFonts w:eastAsia="Calibri"/>
          <w:sz w:val="28"/>
          <w:szCs w:val="28"/>
        </w:rPr>
        <w:t>офшорных</w:t>
      </w:r>
      <w:proofErr w:type="spellEnd"/>
      <w:r w:rsidRPr="00D916A6">
        <w:rPr>
          <w:rFonts w:eastAsia="Calibri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D916A6">
        <w:rPr>
          <w:rFonts w:eastAsia="Calibri"/>
          <w:sz w:val="28"/>
          <w:szCs w:val="28"/>
        </w:rPr>
        <w:t>офшорных</w:t>
      </w:r>
      <w:proofErr w:type="spellEnd"/>
      <w:r w:rsidRPr="00D916A6">
        <w:rPr>
          <w:rFonts w:eastAsia="Calibri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D916A6">
        <w:rPr>
          <w:rFonts w:eastAsia="Calibri"/>
          <w:sz w:val="28"/>
          <w:szCs w:val="28"/>
        </w:rPr>
        <w:t xml:space="preserve"> акционерных обществ;</w:t>
      </w:r>
    </w:p>
    <w:p w:rsidR="0053387A" w:rsidRPr="00D916A6" w:rsidRDefault="0053387A" w:rsidP="0053387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8"/>
          <w:szCs w:val="28"/>
        </w:rPr>
      </w:pPr>
      <w:r w:rsidRPr="00D916A6">
        <w:rPr>
          <w:rFonts w:eastAsia="Calibri"/>
          <w:sz w:val="28"/>
          <w:szCs w:val="28"/>
        </w:rP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3387A" w:rsidRPr="00D916A6" w:rsidRDefault="0053387A" w:rsidP="0053387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D916A6">
        <w:rPr>
          <w:rFonts w:eastAsia="Calibri"/>
          <w:sz w:val="28"/>
          <w:szCs w:val="28"/>
        </w:rPr>
        <w:t xml:space="preserve">3) получатель субсидии не находится в составляемых в рамках реализации полномочий, предусмотренных </w:t>
      </w:r>
      <w:hyperlink r:id="rId13" w:history="1">
        <w:r w:rsidRPr="00D916A6">
          <w:rPr>
            <w:rFonts w:eastAsia="Calibri"/>
            <w:sz w:val="28"/>
            <w:szCs w:val="28"/>
          </w:rPr>
          <w:t>главой VII</w:t>
        </w:r>
      </w:hyperlink>
      <w:r w:rsidRPr="00D916A6">
        <w:rPr>
          <w:rFonts w:eastAsia="Calibri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3387A" w:rsidRPr="00D916A6" w:rsidRDefault="0053387A" w:rsidP="0053387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8"/>
          <w:szCs w:val="28"/>
        </w:rPr>
      </w:pPr>
      <w:r w:rsidRPr="00D916A6">
        <w:rPr>
          <w:rFonts w:eastAsia="Calibri"/>
          <w:sz w:val="28"/>
          <w:szCs w:val="28"/>
        </w:rPr>
        <w:t>4) получатель субсидии не получает средства из местного бюджета на основании иных муниципальных правовых актов на цели, установленные Порядком;</w:t>
      </w:r>
    </w:p>
    <w:p w:rsidR="0053387A" w:rsidRPr="00D916A6" w:rsidRDefault="00887B19" w:rsidP="0053387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53387A" w:rsidRPr="00D916A6">
        <w:rPr>
          <w:rFonts w:eastAsia="Calibri"/>
          <w:sz w:val="28"/>
          <w:szCs w:val="28"/>
        </w:rPr>
        <w:t xml:space="preserve">) получатель субсидии не является иностранным агентом в соответствии с Федеральным </w:t>
      </w:r>
      <w:hyperlink r:id="rId14" w:history="1">
        <w:r w:rsidR="0053387A" w:rsidRPr="00D916A6">
          <w:rPr>
            <w:rFonts w:eastAsia="Calibri"/>
            <w:sz w:val="28"/>
            <w:szCs w:val="28"/>
          </w:rPr>
          <w:t>законом</w:t>
        </w:r>
      </w:hyperlink>
      <w:r w:rsidR="0053387A" w:rsidRPr="00D916A6">
        <w:rPr>
          <w:rFonts w:eastAsia="Calibri"/>
          <w:sz w:val="28"/>
          <w:szCs w:val="28"/>
        </w:rPr>
        <w:t xml:space="preserve"> "О </w:t>
      </w:r>
      <w:proofErr w:type="gramStart"/>
      <w:r w:rsidR="0053387A" w:rsidRPr="00D916A6">
        <w:rPr>
          <w:rFonts w:eastAsia="Calibri"/>
          <w:sz w:val="28"/>
          <w:szCs w:val="28"/>
        </w:rPr>
        <w:t>контроле за</w:t>
      </w:r>
      <w:proofErr w:type="gramEnd"/>
      <w:r w:rsidR="0053387A" w:rsidRPr="00D916A6">
        <w:rPr>
          <w:rFonts w:eastAsia="Calibri"/>
          <w:sz w:val="28"/>
          <w:szCs w:val="28"/>
        </w:rPr>
        <w:t xml:space="preserve"> деятельностью лиц, находящихся под иностранным влиянием";</w:t>
      </w:r>
    </w:p>
    <w:p w:rsidR="0053387A" w:rsidRPr="00D916A6" w:rsidRDefault="00887B19" w:rsidP="0053387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53387A" w:rsidRPr="00D916A6">
        <w:rPr>
          <w:rFonts w:eastAsia="Calibri"/>
          <w:sz w:val="28"/>
          <w:szCs w:val="28"/>
        </w:rPr>
        <w:t xml:space="preserve">) у получателя субсидии на едином налоговом счете отсутствует или не превышает размер, определенный </w:t>
      </w:r>
      <w:hyperlink r:id="rId15" w:history="1">
        <w:r w:rsidR="0053387A" w:rsidRPr="00D916A6">
          <w:rPr>
            <w:rFonts w:eastAsia="Calibri"/>
            <w:sz w:val="28"/>
            <w:szCs w:val="28"/>
          </w:rPr>
          <w:t>пунктом 3 статьи 47</w:t>
        </w:r>
      </w:hyperlink>
      <w:r w:rsidR="0053387A" w:rsidRPr="00D916A6">
        <w:rPr>
          <w:rFonts w:eastAsia="Calibri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3387A" w:rsidRPr="00D916A6" w:rsidRDefault="00887B19" w:rsidP="0053387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53387A" w:rsidRPr="00D916A6">
        <w:rPr>
          <w:rFonts w:eastAsia="Calibri"/>
          <w:sz w:val="28"/>
          <w:szCs w:val="28"/>
        </w:rPr>
        <w:t xml:space="preserve">) у получателя субсидии отсутствуют просроченная задолженность по возврату в местный бюджет иных субсидий, бюджетных инвестиций, а также </w:t>
      </w:r>
      <w:r w:rsidR="0053387A" w:rsidRPr="00D916A6">
        <w:rPr>
          <w:rFonts w:eastAsia="Calibri"/>
          <w:sz w:val="28"/>
          <w:szCs w:val="28"/>
        </w:rPr>
        <w:lastRenderedPageBreak/>
        <w:t>иная просроченная (неурегулированная) задолженность по денежным обязательствам перед Партизанским городским округом;</w:t>
      </w:r>
    </w:p>
    <w:p w:rsidR="0053387A" w:rsidRPr="00D916A6" w:rsidRDefault="00887B19" w:rsidP="0053387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8</w:t>
      </w:r>
      <w:r w:rsidR="0053387A" w:rsidRPr="00D916A6">
        <w:rPr>
          <w:rFonts w:eastAsia="Calibri"/>
          <w:sz w:val="28"/>
          <w:szCs w:val="28"/>
        </w:rPr>
        <w:t>)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53387A" w:rsidRPr="00D916A6" w:rsidRDefault="00887B19" w:rsidP="0053387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53387A" w:rsidRPr="00D916A6">
        <w:rPr>
          <w:rFonts w:eastAsia="Calibri"/>
          <w:sz w:val="28"/>
          <w:szCs w:val="28"/>
        </w:rPr>
        <w:t xml:space="preserve"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- производителе товаров, работ, услуг, являющихся получателями субсидии; </w:t>
      </w:r>
    </w:p>
    <w:p w:rsidR="00AE1C49" w:rsidRPr="00D916A6" w:rsidRDefault="00F27C91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2</w:t>
      </w:r>
      <w:r w:rsidR="00AE1C49" w:rsidRPr="00D916A6">
        <w:rPr>
          <w:rFonts w:ascii="Times New Roman" w:hAnsi="Times New Roman" w:cs="Times New Roman"/>
          <w:sz w:val="28"/>
          <w:szCs w:val="28"/>
        </w:rPr>
        <w:t>.</w:t>
      </w:r>
      <w:r w:rsidR="0053387A" w:rsidRPr="00D916A6">
        <w:rPr>
          <w:rFonts w:ascii="Times New Roman" w:hAnsi="Times New Roman" w:cs="Times New Roman"/>
          <w:sz w:val="28"/>
          <w:szCs w:val="28"/>
        </w:rPr>
        <w:t>3</w:t>
      </w:r>
      <w:r w:rsidR="00AE1C49" w:rsidRPr="00D916A6">
        <w:rPr>
          <w:rFonts w:ascii="Times New Roman" w:hAnsi="Times New Roman" w:cs="Times New Roman"/>
          <w:sz w:val="28"/>
          <w:szCs w:val="28"/>
        </w:rPr>
        <w:t>. Предоставление субсидии носит заявительный характер.</w:t>
      </w:r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6A6">
        <w:rPr>
          <w:rFonts w:ascii="Times New Roman" w:hAnsi="Times New Roman" w:cs="Times New Roman"/>
          <w:sz w:val="28"/>
          <w:szCs w:val="28"/>
        </w:rPr>
        <w:t xml:space="preserve">Для получения субсидии из местного бюджета </w:t>
      </w:r>
      <w:r w:rsidR="003A5D6D" w:rsidRPr="00D916A6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D916A6">
        <w:rPr>
          <w:rFonts w:ascii="Times New Roman" w:hAnsi="Times New Roman" w:cs="Times New Roman"/>
          <w:sz w:val="28"/>
          <w:szCs w:val="28"/>
        </w:rPr>
        <w:t xml:space="preserve"> представляет в администрацию </w:t>
      </w:r>
      <w:r w:rsidR="009E7F10" w:rsidRPr="00D916A6">
        <w:rPr>
          <w:rFonts w:ascii="Times New Roman" w:hAnsi="Times New Roman" w:cs="Times New Roman"/>
          <w:sz w:val="28"/>
          <w:szCs w:val="28"/>
        </w:rPr>
        <w:t>Партизанского</w:t>
      </w:r>
      <w:r w:rsidRPr="00D916A6">
        <w:rPr>
          <w:rFonts w:ascii="Times New Roman" w:hAnsi="Times New Roman" w:cs="Times New Roman"/>
          <w:sz w:val="28"/>
          <w:szCs w:val="28"/>
        </w:rPr>
        <w:t xml:space="preserve"> городского округа заявление в произвольной форме о предоставлении субсидии с указанием реквизитов расчетного или корреспондентского счета, открытого получателю субсидий в учреждениях Центрального банка Российской Федерации или кредитных организациях, а также согласия на осуществление администрацией </w:t>
      </w:r>
      <w:r w:rsidR="009E7F10" w:rsidRPr="00D916A6">
        <w:rPr>
          <w:rFonts w:ascii="Times New Roman" w:hAnsi="Times New Roman" w:cs="Times New Roman"/>
          <w:sz w:val="28"/>
          <w:szCs w:val="28"/>
        </w:rPr>
        <w:t>Партизанского</w:t>
      </w:r>
      <w:r w:rsidRPr="00D916A6">
        <w:rPr>
          <w:rFonts w:ascii="Times New Roman" w:hAnsi="Times New Roman" w:cs="Times New Roman"/>
          <w:sz w:val="28"/>
          <w:szCs w:val="28"/>
        </w:rPr>
        <w:t xml:space="preserve"> городского округа и органом муниципального финансового контроля проверки соблюдения целей, условий и Порядка</w:t>
      </w:r>
      <w:proofErr w:type="gramEnd"/>
      <w:r w:rsidRPr="00D916A6">
        <w:rPr>
          <w:rFonts w:ascii="Times New Roman" w:hAnsi="Times New Roman" w:cs="Times New Roman"/>
          <w:sz w:val="28"/>
          <w:szCs w:val="28"/>
        </w:rPr>
        <w:t xml:space="preserve"> предоставления субсидии. К заявлению прилагаются следующие документы:</w:t>
      </w:r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 xml:space="preserve">1) копии документов, подтверждающих соответствие </w:t>
      </w:r>
      <w:r w:rsidR="003A5D6D" w:rsidRPr="00D916A6"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Pr="00D916A6">
        <w:rPr>
          <w:rFonts w:ascii="Times New Roman" w:hAnsi="Times New Roman" w:cs="Times New Roman"/>
          <w:sz w:val="28"/>
          <w:szCs w:val="28"/>
        </w:rPr>
        <w:t xml:space="preserve"> </w:t>
      </w:r>
      <w:r w:rsidR="003A5D6D" w:rsidRPr="00D916A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D916A6">
        <w:rPr>
          <w:rFonts w:ascii="Times New Roman" w:hAnsi="Times New Roman" w:cs="Times New Roman"/>
          <w:sz w:val="28"/>
          <w:szCs w:val="28"/>
        </w:rPr>
        <w:t xml:space="preserve">категории и условиям, установленным </w:t>
      </w:r>
      <w:hyperlink w:anchor="P104">
        <w:r w:rsidRPr="00D916A6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F27C91" w:rsidRPr="00D916A6">
        <w:rPr>
          <w:rFonts w:ascii="Times New Roman" w:hAnsi="Times New Roman" w:cs="Times New Roman"/>
          <w:sz w:val="28"/>
          <w:szCs w:val="28"/>
        </w:rPr>
        <w:t>2</w:t>
      </w:r>
      <w:r w:rsidR="003A5D6D" w:rsidRPr="00D916A6">
        <w:rPr>
          <w:rFonts w:ascii="Times New Roman" w:hAnsi="Times New Roman" w:cs="Times New Roman"/>
          <w:sz w:val="28"/>
          <w:szCs w:val="28"/>
        </w:rPr>
        <w:t>.1.</w:t>
      </w:r>
      <w:r w:rsidRPr="00D916A6">
        <w:rPr>
          <w:rFonts w:ascii="Times New Roman" w:hAnsi="Times New Roman" w:cs="Times New Roman"/>
          <w:sz w:val="28"/>
          <w:szCs w:val="28"/>
        </w:rPr>
        <w:t xml:space="preserve"> и </w:t>
      </w:r>
      <w:r w:rsidR="00F27C91" w:rsidRPr="00D916A6">
        <w:rPr>
          <w:rFonts w:ascii="Times New Roman" w:hAnsi="Times New Roman" w:cs="Times New Roman"/>
          <w:sz w:val="28"/>
          <w:szCs w:val="28"/>
        </w:rPr>
        <w:t>2</w:t>
      </w:r>
      <w:r w:rsidR="003A5D6D" w:rsidRPr="00D916A6">
        <w:rPr>
          <w:rFonts w:ascii="Times New Roman" w:hAnsi="Times New Roman" w:cs="Times New Roman"/>
          <w:sz w:val="28"/>
          <w:szCs w:val="28"/>
        </w:rPr>
        <w:t>.2.</w:t>
      </w:r>
      <w:r w:rsidRPr="00D916A6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2) договор технического присоединения (договор оказания услуг (выполнения работ)) с собственником земельного участка, предоставленного для индивидуального жилищного строительства гражданам, имеющим трех и более детей;</w:t>
      </w:r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3) график проведения работ (оказания услуг) с указанием этапов и сроков.</w:t>
      </w:r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Копии документов должны быть подписаны руководителем юридического лица, индивидуальным предпринимателем и заверены печатью (при наличии).</w:t>
      </w:r>
    </w:p>
    <w:p w:rsidR="00AE1C49" w:rsidRPr="00D916A6" w:rsidRDefault="00F27C91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2</w:t>
      </w:r>
      <w:r w:rsidR="00AE1C49" w:rsidRPr="00D916A6">
        <w:rPr>
          <w:rFonts w:ascii="Times New Roman" w:hAnsi="Times New Roman" w:cs="Times New Roman"/>
          <w:sz w:val="28"/>
          <w:szCs w:val="28"/>
        </w:rPr>
        <w:t>.</w:t>
      </w:r>
      <w:r w:rsidR="003A5D6D" w:rsidRPr="00D916A6">
        <w:rPr>
          <w:rFonts w:ascii="Times New Roman" w:hAnsi="Times New Roman" w:cs="Times New Roman"/>
          <w:sz w:val="28"/>
          <w:szCs w:val="28"/>
        </w:rPr>
        <w:t>4</w:t>
      </w:r>
      <w:r w:rsidR="00AE1C49" w:rsidRPr="00D916A6">
        <w:rPr>
          <w:rFonts w:ascii="Times New Roman" w:hAnsi="Times New Roman" w:cs="Times New Roman"/>
          <w:sz w:val="28"/>
          <w:szCs w:val="28"/>
        </w:rPr>
        <w:t xml:space="preserve">. Документы, представленные </w:t>
      </w:r>
      <w:r w:rsidR="003A5D6D" w:rsidRPr="00D916A6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AE1C49" w:rsidRPr="00D916A6">
        <w:rPr>
          <w:rFonts w:ascii="Times New Roman" w:hAnsi="Times New Roman" w:cs="Times New Roman"/>
          <w:sz w:val="28"/>
          <w:szCs w:val="28"/>
        </w:rPr>
        <w:t>, рассматриваются уполномоченным органом в течение 10 рабочих дней со дня их поступления.</w:t>
      </w:r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Перед рассмотрением пакета документов уполномоченный орган проверяет:</w:t>
      </w:r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6A6">
        <w:rPr>
          <w:rFonts w:ascii="Times New Roman" w:hAnsi="Times New Roman" w:cs="Times New Roman"/>
          <w:sz w:val="28"/>
          <w:szCs w:val="28"/>
        </w:rPr>
        <w:lastRenderedPageBreak/>
        <w:t xml:space="preserve">факт предоставления земельного участка физическому лицу, обратившемуся за проведением мероприятий по обеспечению инженерной инфраструктурой данного земельного участка, в порядке, предусмотренном </w:t>
      </w:r>
      <w:hyperlink r:id="rId16">
        <w:r w:rsidRPr="00D916A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16A6">
        <w:rPr>
          <w:rFonts w:ascii="Times New Roman" w:hAnsi="Times New Roman" w:cs="Times New Roman"/>
          <w:sz w:val="28"/>
          <w:szCs w:val="28"/>
        </w:rPr>
        <w:t xml:space="preserve"> Приморского края от 08.11.2011 N 837-КЗ "О бесплатном предоставлении земельных участков гражданам, имеющим трех и более детей, в Приморском крае", </w:t>
      </w:r>
      <w:hyperlink r:id="rId17">
        <w:r w:rsidRPr="00D916A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16A6">
        <w:rPr>
          <w:rFonts w:ascii="Times New Roman" w:hAnsi="Times New Roman" w:cs="Times New Roman"/>
          <w:sz w:val="28"/>
          <w:szCs w:val="28"/>
        </w:rPr>
        <w:t xml:space="preserve"> Приморского края от 29.12.2003 N 90-КЗ "О регулировании земельных отношений в Приморском крае";</w:t>
      </w:r>
      <w:proofErr w:type="gramEnd"/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ведение основных работ по строительству объекта индивидуального жилищного строительства (монтаж фундамента и/или возведение стен и кровли).</w:t>
      </w:r>
    </w:p>
    <w:p w:rsidR="00AE1C49" w:rsidRPr="00D916A6" w:rsidRDefault="00F27C91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2"/>
      <w:bookmarkEnd w:id="2"/>
      <w:r w:rsidRPr="00D916A6">
        <w:rPr>
          <w:rFonts w:ascii="Times New Roman" w:hAnsi="Times New Roman" w:cs="Times New Roman"/>
          <w:sz w:val="28"/>
          <w:szCs w:val="28"/>
        </w:rPr>
        <w:t>2</w:t>
      </w:r>
      <w:r w:rsidR="00AE1C49" w:rsidRPr="00D916A6">
        <w:rPr>
          <w:rFonts w:ascii="Times New Roman" w:hAnsi="Times New Roman" w:cs="Times New Roman"/>
          <w:sz w:val="28"/>
          <w:szCs w:val="28"/>
        </w:rPr>
        <w:t>.</w:t>
      </w:r>
      <w:r w:rsidR="003A5D6D" w:rsidRPr="00D916A6">
        <w:rPr>
          <w:rFonts w:ascii="Times New Roman" w:hAnsi="Times New Roman" w:cs="Times New Roman"/>
          <w:sz w:val="28"/>
          <w:szCs w:val="28"/>
        </w:rPr>
        <w:t>5</w:t>
      </w:r>
      <w:r w:rsidR="00AE1C49" w:rsidRPr="00D916A6">
        <w:rPr>
          <w:rFonts w:ascii="Times New Roman" w:hAnsi="Times New Roman" w:cs="Times New Roman"/>
          <w:sz w:val="28"/>
          <w:szCs w:val="28"/>
        </w:rPr>
        <w:t>. По окончании рассмотрения документов уполномоченный орган в течение 5 рабочих дней со дня окончания рассмотрения документов</w:t>
      </w:r>
      <w:r w:rsidR="001E7373" w:rsidRPr="00D916A6">
        <w:rPr>
          <w:rFonts w:ascii="Times New Roman" w:hAnsi="Times New Roman" w:cs="Times New Roman"/>
          <w:sz w:val="28"/>
          <w:szCs w:val="28"/>
        </w:rPr>
        <w:t xml:space="preserve"> п</w:t>
      </w:r>
      <w:r w:rsidR="00AE1C49" w:rsidRPr="00D916A6">
        <w:rPr>
          <w:rFonts w:ascii="Times New Roman" w:hAnsi="Times New Roman" w:cs="Times New Roman"/>
          <w:sz w:val="28"/>
          <w:szCs w:val="28"/>
        </w:rPr>
        <w:t xml:space="preserve">ринимает решение о предоставлении субсидии в форме постановления администрации </w:t>
      </w:r>
      <w:r w:rsidR="00665BF2" w:rsidRPr="00D916A6">
        <w:rPr>
          <w:rFonts w:ascii="Times New Roman" w:hAnsi="Times New Roman" w:cs="Times New Roman"/>
          <w:sz w:val="28"/>
          <w:szCs w:val="28"/>
        </w:rPr>
        <w:t>Партизанского</w:t>
      </w:r>
      <w:r w:rsidR="00AE1C49" w:rsidRPr="00D916A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D916A6">
        <w:rPr>
          <w:rFonts w:ascii="Times New Roman" w:hAnsi="Times New Roman" w:cs="Times New Roman"/>
          <w:sz w:val="28"/>
          <w:szCs w:val="28"/>
        </w:rPr>
        <w:t>,</w:t>
      </w:r>
      <w:r w:rsidR="001E7373" w:rsidRPr="00D916A6">
        <w:rPr>
          <w:rFonts w:ascii="Times New Roman" w:hAnsi="Times New Roman" w:cs="Times New Roman"/>
          <w:sz w:val="28"/>
          <w:szCs w:val="28"/>
        </w:rPr>
        <w:t xml:space="preserve"> либо об отказе в предоставлении субсидии</w:t>
      </w:r>
      <w:r w:rsidR="00AE1C49" w:rsidRPr="00D916A6">
        <w:rPr>
          <w:rFonts w:ascii="Times New Roman" w:hAnsi="Times New Roman" w:cs="Times New Roman"/>
          <w:sz w:val="28"/>
          <w:szCs w:val="28"/>
        </w:rPr>
        <w:t>.</w:t>
      </w:r>
    </w:p>
    <w:p w:rsidR="00AE1C49" w:rsidRPr="00D916A6" w:rsidRDefault="00F27C91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2</w:t>
      </w:r>
      <w:r w:rsidR="00AE1C49" w:rsidRPr="00D916A6">
        <w:rPr>
          <w:rFonts w:ascii="Times New Roman" w:hAnsi="Times New Roman" w:cs="Times New Roman"/>
          <w:sz w:val="28"/>
          <w:szCs w:val="28"/>
        </w:rPr>
        <w:t>.</w:t>
      </w:r>
      <w:r w:rsidR="001E7373" w:rsidRPr="00D916A6">
        <w:rPr>
          <w:rFonts w:ascii="Times New Roman" w:hAnsi="Times New Roman" w:cs="Times New Roman"/>
          <w:sz w:val="28"/>
          <w:szCs w:val="28"/>
        </w:rPr>
        <w:t>6</w:t>
      </w:r>
      <w:r w:rsidR="00AE1C49" w:rsidRPr="00D916A6">
        <w:rPr>
          <w:rFonts w:ascii="Times New Roman" w:hAnsi="Times New Roman" w:cs="Times New Roman"/>
          <w:sz w:val="28"/>
          <w:szCs w:val="28"/>
        </w:rPr>
        <w:t xml:space="preserve">. </w:t>
      </w:r>
      <w:r w:rsidR="001E7373" w:rsidRPr="00D916A6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субсидии уполномоченный орган </w:t>
      </w:r>
      <w:r w:rsidRPr="00D916A6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="00915359">
        <w:rPr>
          <w:rFonts w:ascii="Times New Roman" w:hAnsi="Times New Roman" w:cs="Times New Roman"/>
          <w:sz w:val="28"/>
          <w:szCs w:val="28"/>
        </w:rPr>
        <w:t xml:space="preserve">со дня принятия решения </w:t>
      </w:r>
      <w:r w:rsidR="001E7373" w:rsidRPr="00D916A6">
        <w:rPr>
          <w:rFonts w:ascii="Times New Roman" w:hAnsi="Times New Roman" w:cs="Times New Roman"/>
          <w:sz w:val="28"/>
          <w:szCs w:val="28"/>
        </w:rPr>
        <w:t>н</w:t>
      </w:r>
      <w:r w:rsidR="00AE1C49" w:rsidRPr="00D916A6">
        <w:rPr>
          <w:rFonts w:ascii="Times New Roman" w:hAnsi="Times New Roman" w:cs="Times New Roman"/>
          <w:sz w:val="28"/>
          <w:szCs w:val="28"/>
        </w:rPr>
        <w:t xml:space="preserve">аправляет получателю субсидии сопроводительным письмом два экземпляра проекта соглашения о предоставлении субсидии в соответствии с типовой формой, утвержденной приказом финансового управления администрации </w:t>
      </w:r>
      <w:r w:rsidR="002B146C" w:rsidRPr="00D916A6">
        <w:rPr>
          <w:rFonts w:ascii="Times New Roman" w:hAnsi="Times New Roman" w:cs="Times New Roman"/>
          <w:sz w:val="28"/>
          <w:szCs w:val="28"/>
        </w:rPr>
        <w:t>Партизанского</w:t>
      </w:r>
      <w:r w:rsidR="00AE1C49" w:rsidRPr="00D916A6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AE1C49" w:rsidRPr="00D916A6" w:rsidRDefault="00F27C91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2</w:t>
      </w:r>
      <w:r w:rsidR="00AE1C49" w:rsidRPr="00D916A6">
        <w:rPr>
          <w:rFonts w:ascii="Times New Roman" w:hAnsi="Times New Roman" w:cs="Times New Roman"/>
          <w:sz w:val="28"/>
          <w:szCs w:val="28"/>
        </w:rPr>
        <w:t>.7. Соглашение о предоставлении субсидии должно содержать следующие положения:</w:t>
      </w:r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1) целевое назначение субсидии;</w:t>
      </w:r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2) сведения об объеме субсидии, предоставляемой получателю субсидии;</w:t>
      </w:r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3) условия предоставления субсидии;</w:t>
      </w:r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4) срок перечисления субсидии;</w:t>
      </w:r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5) перечень работ по сооружению системы водоснабжения (водоотведения), электроснабжения;</w:t>
      </w:r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6) обязательство получателя субсидии о представлении отчетов об исполнении им обязательств, вытекающих из соглашения, а также требования к сроку, порядку и форме представления отчетов;</w:t>
      </w:r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7) ответственность получателя субсидии за нарушение условий соглашения и недостоверность представляемых сведений;</w:t>
      </w:r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 xml:space="preserve">8) согласие получателя субсидии, на осуществление проверки администрацией </w:t>
      </w:r>
      <w:r w:rsidR="002B146C" w:rsidRPr="00D916A6">
        <w:rPr>
          <w:rFonts w:ascii="Times New Roman" w:hAnsi="Times New Roman" w:cs="Times New Roman"/>
          <w:sz w:val="28"/>
          <w:szCs w:val="28"/>
        </w:rPr>
        <w:t xml:space="preserve">Партизанского </w:t>
      </w:r>
      <w:r w:rsidRPr="00D916A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915359">
        <w:rPr>
          <w:rFonts w:ascii="Times New Roman" w:hAnsi="Times New Roman" w:cs="Times New Roman"/>
          <w:sz w:val="28"/>
          <w:szCs w:val="28"/>
        </w:rPr>
        <w:t xml:space="preserve">и </w:t>
      </w:r>
      <w:r w:rsidRPr="00D916A6">
        <w:rPr>
          <w:rFonts w:ascii="Times New Roman" w:hAnsi="Times New Roman" w:cs="Times New Roman"/>
          <w:sz w:val="28"/>
          <w:szCs w:val="28"/>
        </w:rPr>
        <w:t>орган</w:t>
      </w:r>
      <w:r w:rsidR="00915359">
        <w:rPr>
          <w:rFonts w:ascii="Times New Roman" w:hAnsi="Times New Roman" w:cs="Times New Roman"/>
          <w:sz w:val="28"/>
          <w:szCs w:val="28"/>
        </w:rPr>
        <w:t>а</w:t>
      </w:r>
      <w:r w:rsidRPr="00D916A6">
        <w:rPr>
          <w:rFonts w:ascii="Times New Roman" w:hAnsi="Times New Roman" w:cs="Times New Roman"/>
          <w:sz w:val="28"/>
          <w:szCs w:val="28"/>
        </w:rPr>
        <w:t>м</w:t>
      </w:r>
      <w:r w:rsidR="00915359">
        <w:rPr>
          <w:rFonts w:ascii="Times New Roman" w:hAnsi="Times New Roman" w:cs="Times New Roman"/>
          <w:sz w:val="28"/>
          <w:szCs w:val="28"/>
        </w:rPr>
        <w:t>и</w:t>
      </w:r>
      <w:r w:rsidR="004F14B6" w:rsidRPr="00D916A6">
        <w:rPr>
          <w:rFonts w:ascii="Times New Roman" w:hAnsi="Times New Roman" w:cs="Times New Roman"/>
          <w:sz w:val="28"/>
          <w:szCs w:val="28"/>
        </w:rPr>
        <w:t xml:space="preserve"> </w:t>
      </w:r>
      <w:r w:rsidRPr="00D916A6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18">
        <w:r w:rsidRPr="00D916A6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D916A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>
        <w:r w:rsidRPr="00D916A6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D916A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6A6">
        <w:rPr>
          <w:rFonts w:ascii="Times New Roman" w:hAnsi="Times New Roman" w:cs="Times New Roman"/>
          <w:sz w:val="28"/>
          <w:szCs w:val="28"/>
        </w:rPr>
        <w:lastRenderedPageBreak/>
        <w:t>9) 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субсидий;</w:t>
      </w:r>
      <w:proofErr w:type="gramEnd"/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10)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итогов);</w:t>
      </w:r>
    </w:p>
    <w:p w:rsidR="00AE1C49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 xml:space="preserve">11) условия возврата субсидии получателем субсидии и иные положения, установленные администрацией </w:t>
      </w:r>
      <w:r w:rsidR="00665BF2" w:rsidRPr="00D916A6">
        <w:rPr>
          <w:rFonts w:ascii="Times New Roman" w:hAnsi="Times New Roman" w:cs="Times New Roman"/>
          <w:sz w:val="28"/>
          <w:szCs w:val="28"/>
        </w:rPr>
        <w:t>Партизанского</w:t>
      </w:r>
      <w:r w:rsidRPr="00D916A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84247E">
        <w:rPr>
          <w:rFonts w:ascii="Times New Roman" w:hAnsi="Times New Roman" w:cs="Times New Roman"/>
          <w:sz w:val="28"/>
          <w:szCs w:val="28"/>
        </w:rPr>
        <w:t>;</w:t>
      </w:r>
    </w:p>
    <w:p w:rsidR="0084247E" w:rsidRPr="00BB69EB" w:rsidRDefault="0084247E" w:rsidP="0084247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B69EB">
        <w:rPr>
          <w:sz w:val="28"/>
          <w:szCs w:val="28"/>
        </w:rPr>
        <w:t xml:space="preserve">        12) требование </w:t>
      </w:r>
      <w:r w:rsidRPr="00BB69EB">
        <w:rPr>
          <w:rFonts w:eastAsia="Calibri"/>
          <w:sz w:val="28"/>
          <w:szCs w:val="28"/>
        </w:rPr>
        <w:t xml:space="preserve">о согласовании новых условий соглашения или о расторжении соглашения при </w:t>
      </w:r>
      <w:proofErr w:type="spellStart"/>
      <w:r w:rsidRPr="00BB69EB">
        <w:rPr>
          <w:rFonts w:eastAsia="Calibri"/>
          <w:sz w:val="28"/>
          <w:szCs w:val="28"/>
        </w:rPr>
        <w:t>недостижении</w:t>
      </w:r>
      <w:proofErr w:type="spellEnd"/>
      <w:r w:rsidRPr="00BB69EB">
        <w:rPr>
          <w:rFonts w:eastAsia="Calibri"/>
          <w:sz w:val="28"/>
          <w:szCs w:val="28"/>
        </w:rPr>
        <w:t xml:space="preserve"> согласия по новым условиям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AE1C49" w:rsidRPr="00D916A6" w:rsidRDefault="00F27C91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2</w:t>
      </w:r>
      <w:r w:rsidR="00AE1C49" w:rsidRPr="00D916A6">
        <w:rPr>
          <w:rFonts w:ascii="Times New Roman" w:hAnsi="Times New Roman" w:cs="Times New Roman"/>
          <w:sz w:val="28"/>
          <w:szCs w:val="28"/>
        </w:rPr>
        <w:t>.</w:t>
      </w:r>
      <w:r w:rsidR="0084247E">
        <w:rPr>
          <w:rFonts w:ascii="Times New Roman" w:hAnsi="Times New Roman" w:cs="Times New Roman"/>
          <w:sz w:val="28"/>
          <w:szCs w:val="28"/>
        </w:rPr>
        <w:t>8</w:t>
      </w:r>
      <w:r w:rsidR="00AE1C49" w:rsidRPr="00D916A6">
        <w:rPr>
          <w:rFonts w:ascii="Times New Roman" w:hAnsi="Times New Roman" w:cs="Times New Roman"/>
          <w:sz w:val="28"/>
          <w:szCs w:val="28"/>
        </w:rPr>
        <w:t xml:space="preserve">. </w:t>
      </w:r>
      <w:r w:rsidRPr="00D916A6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субсидии уполномоченный орган в</w:t>
      </w:r>
      <w:r w:rsidR="00AE1C49" w:rsidRPr="00D916A6">
        <w:rPr>
          <w:rFonts w:ascii="Times New Roman" w:hAnsi="Times New Roman" w:cs="Times New Roman"/>
          <w:sz w:val="28"/>
          <w:szCs w:val="28"/>
        </w:rPr>
        <w:t xml:space="preserve"> течение 5 рабочих дней </w:t>
      </w:r>
      <w:r w:rsidRPr="00D916A6">
        <w:rPr>
          <w:rFonts w:ascii="Times New Roman" w:hAnsi="Times New Roman" w:cs="Times New Roman"/>
          <w:sz w:val="28"/>
          <w:szCs w:val="28"/>
        </w:rPr>
        <w:t xml:space="preserve">со дня принятия решения </w:t>
      </w:r>
      <w:r w:rsidR="00AE1C49" w:rsidRPr="00D916A6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D916A6">
        <w:rPr>
          <w:rFonts w:ascii="Times New Roman" w:hAnsi="Times New Roman" w:cs="Times New Roman"/>
          <w:sz w:val="28"/>
          <w:szCs w:val="28"/>
        </w:rPr>
        <w:t xml:space="preserve">получателю субсидии </w:t>
      </w:r>
      <w:r w:rsidR="00AE1C49" w:rsidRPr="00D916A6">
        <w:rPr>
          <w:rFonts w:ascii="Times New Roman" w:hAnsi="Times New Roman" w:cs="Times New Roman"/>
          <w:sz w:val="28"/>
          <w:szCs w:val="28"/>
        </w:rPr>
        <w:t>письменное уведомление об отказе в предоставлении субсидии с приложением документов, представленных для получения субсидии, в случае:</w:t>
      </w:r>
    </w:p>
    <w:p w:rsidR="00F27C91" w:rsidRPr="00D916A6" w:rsidRDefault="00F27C91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 xml:space="preserve">несоответствия получателя субсидии требованиям, определенным </w:t>
      </w:r>
      <w:hyperlink w:anchor="P136">
        <w:r w:rsidRPr="00D916A6">
          <w:rPr>
            <w:rFonts w:ascii="Times New Roman" w:hAnsi="Times New Roman" w:cs="Times New Roman"/>
            <w:sz w:val="28"/>
            <w:szCs w:val="28"/>
          </w:rPr>
          <w:t xml:space="preserve">пунктами 2.1, </w:t>
        </w:r>
      </w:hyperlink>
      <w:r w:rsidRPr="00D916A6">
        <w:rPr>
          <w:rFonts w:ascii="Times New Roman" w:hAnsi="Times New Roman" w:cs="Times New Roman"/>
          <w:sz w:val="28"/>
          <w:szCs w:val="28"/>
        </w:rPr>
        <w:t>2.2. настоящего Порядка;</w:t>
      </w:r>
    </w:p>
    <w:p w:rsidR="00AE1C49" w:rsidRPr="00BB69EB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 xml:space="preserve">несоответствия представленных </w:t>
      </w:r>
      <w:r w:rsidR="006E359D" w:rsidRPr="00BB69EB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Pr="00BB69EB">
        <w:rPr>
          <w:rFonts w:ascii="Times New Roman" w:hAnsi="Times New Roman" w:cs="Times New Roman"/>
          <w:sz w:val="28"/>
          <w:szCs w:val="28"/>
        </w:rPr>
        <w:t xml:space="preserve">документов требованиям, определенным </w:t>
      </w:r>
      <w:hyperlink w:anchor="P136">
        <w:r w:rsidRPr="00BB69E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F27C91" w:rsidRPr="00BB69EB">
        <w:rPr>
          <w:rFonts w:ascii="Times New Roman" w:hAnsi="Times New Roman" w:cs="Times New Roman"/>
          <w:sz w:val="28"/>
          <w:szCs w:val="28"/>
        </w:rPr>
        <w:t xml:space="preserve">2.3. </w:t>
      </w:r>
      <w:r w:rsidRPr="00BB69EB">
        <w:rPr>
          <w:rFonts w:ascii="Times New Roman" w:hAnsi="Times New Roman" w:cs="Times New Roman"/>
          <w:sz w:val="28"/>
          <w:szCs w:val="28"/>
        </w:rPr>
        <w:t>настоящего Порядка, или непредставления (предоставления не в полном объеме) указанных документов;</w:t>
      </w:r>
    </w:p>
    <w:p w:rsidR="00AE1C49" w:rsidRPr="00BB69EB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9EB">
        <w:rPr>
          <w:rFonts w:ascii="Times New Roman" w:hAnsi="Times New Roman" w:cs="Times New Roman"/>
          <w:sz w:val="28"/>
          <w:szCs w:val="28"/>
        </w:rPr>
        <w:t xml:space="preserve">установления факта недостоверности представленной </w:t>
      </w:r>
      <w:r w:rsidR="006E359D" w:rsidRPr="00BB69EB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Pr="00BB69EB">
        <w:rPr>
          <w:rFonts w:ascii="Times New Roman" w:hAnsi="Times New Roman" w:cs="Times New Roman"/>
          <w:sz w:val="28"/>
          <w:szCs w:val="28"/>
        </w:rPr>
        <w:t>информации;</w:t>
      </w:r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 xml:space="preserve">отсутствия у администрации </w:t>
      </w:r>
      <w:r w:rsidR="002B146C" w:rsidRPr="00D916A6">
        <w:rPr>
          <w:rFonts w:ascii="Times New Roman" w:hAnsi="Times New Roman" w:cs="Times New Roman"/>
          <w:sz w:val="28"/>
          <w:szCs w:val="28"/>
        </w:rPr>
        <w:t>Партизанского</w:t>
      </w:r>
      <w:r w:rsidRPr="00D916A6">
        <w:rPr>
          <w:rFonts w:ascii="Times New Roman" w:hAnsi="Times New Roman" w:cs="Times New Roman"/>
          <w:sz w:val="28"/>
          <w:szCs w:val="28"/>
        </w:rPr>
        <w:t xml:space="preserve"> городского округа лимитов бюджетных обязательств (или указанная субсидия не предусмотрена в местном бюджете на текущий финансовый год).</w:t>
      </w:r>
    </w:p>
    <w:p w:rsidR="00AE1C49" w:rsidRPr="00D916A6" w:rsidRDefault="00D916A6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2</w:t>
      </w:r>
      <w:r w:rsidR="00AE1C49" w:rsidRPr="00D916A6">
        <w:rPr>
          <w:rFonts w:ascii="Times New Roman" w:hAnsi="Times New Roman" w:cs="Times New Roman"/>
          <w:sz w:val="28"/>
          <w:szCs w:val="28"/>
        </w:rPr>
        <w:t>.</w:t>
      </w:r>
      <w:r w:rsidR="0084247E">
        <w:rPr>
          <w:rFonts w:ascii="Times New Roman" w:hAnsi="Times New Roman" w:cs="Times New Roman"/>
          <w:sz w:val="28"/>
          <w:szCs w:val="28"/>
        </w:rPr>
        <w:t>9</w:t>
      </w:r>
      <w:r w:rsidR="00AE1C49" w:rsidRPr="00D916A6">
        <w:rPr>
          <w:rFonts w:ascii="Times New Roman" w:hAnsi="Times New Roman" w:cs="Times New Roman"/>
          <w:sz w:val="28"/>
          <w:szCs w:val="28"/>
        </w:rPr>
        <w:t>. Расчет размера субсидии  юридическим лицам (за исключением субсидий муниципальным учреждениям), индивидуальным предпринимателям - производителям работ (услуг) на финансовое обеспечение затрат, возникающих в связи с выполнением работ, оказанием услуг по обеспечению инженерной инфраструктурой земельных участков, предоставленных для индивидуа</w:t>
      </w:r>
      <w:r w:rsidR="004F14B6" w:rsidRPr="00D916A6">
        <w:rPr>
          <w:rFonts w:ascii="Times New Roman" w:hAnsi="Times New Roman" w:cs="Times New Roman"/>
          <w:sz w:val="28"/>
          <w:szCs w:val="28"/>
        </w:rPr>
        <w:t>льного жилищного строительства</w:t>
      </w:r>
      <w:r w:rsidR="00AE1C49" w:rsidRPr="00D916A6">
        <w:rPr>
          <w:rFonts w:ascii="Times New Roman" w:hAnsi="Times New Roman" w:cs="Times New Roman"/>
          <w:sz w:val="28"/>
          <w:szCs w:val="28"/>
        </w:rPr>
        <w:t xml:space="preserve"> гражданам, имеющим трех и более детей, определяется по следующей формуле:</w:t>
      </w:r>
    </w:p>
    <w:p w:rsidR="00AE1C49" w:rsidRPr="00D916A6" w:rsidRDefault="00AE1C49" w:rsidP="00AE1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1C49" w:rsidRPr="00D916A6" w:rsidRDefault="00AE1C49" w:rsidP="00AE1C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6A6">
        <w:rPr>
          <w:rFonts w:ascii="Times New Roman" w:hAnsi="Times New Roman" w:cs="Times New Roman"/>
          <w:sz w:val="28"/>
          <w:szCs w:val="28"/>
        </w:rPr>
        <w:lastRenderedPageBreak/>
        <w:t>Рс</w:t>
      </w:r>
      <w:proofErr w:type="spellEnd"/>
      <w:r w:rsidRPr="00D916A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916A6">
        <w:rPr>
          <w:rFonts w:ascii="Times New Roman" w:hAnsi="Times New Roman" w:cs="Times New Roman"/>
          <w:sz w:val="28"/>
          <w:szCs w:val="28"/>
        </w:rPr>
        <w:t>Рдтп</w:t>
      </w:r>
      <w:proofErr w:type="spellEnd"/>
      <w:r w:rsidRPr="00D916A6">
        <w:rPr>
          <w:rFonts w:ascii="Times New Roman" w:hAnsi="Times New Roman" w:cs="Times New Roman"/>
          <w:sz w:val="28"/>
          <w:szCs w:val="28"/>
        </w:rPr>
        <w:t>, где:</w:t>
      </w:r>
    </w:p>
    <w:p w:rsidR="00AE1C49" w:rsidRPr="00D916A6" w:rsidRDefault="00AE1C49" w:rsidP="00AE1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1C49" w:rsidRPr="00D916A6" w:rsidRDefault="00AE1C49" w:rsidP="00AE1C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6A6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D916A6">
        <w:rPr>
          <w:rFonts w:ascii="Times New Roman" w:hAnsi="Times New Roman" w:cs="Times New Roman"/>
          <w:sz w:val="28"/>
          <w:szCs w:val="28"/>
        </w:rPr>
        <w:t xml:space="preserve"> - размер субсидии;</w:t>
      </w:r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6A6">
        <w:rPr>
          <w:rFonts w:ascii="Times New Roman" w:hAnsi="Times New Roman" w:cs="Times New Roman"/>
          <w:sz w:val="28"/>
          <w:szCs w:val="28"/>
        </w:rPr>
        <w:t>Рдтп</w:t>
      </w:r>
      <w:proofErr w:type="spellEnd"/>
      <w:r w:rsidRPr="00D916A6">
        <w:rPr>
          <w:rFonts w:ascii="Times New Roman" w:hAnsi="Times New Roman" w:cs="Times New Roman"/>
          <w:sz w:val="28"/>
          <w:szCs w:val="28"/>
        </w:rPr>
        <w:t xml:space="preserve"> - стоимость услуг по договору технического присоединения (договора оказания услуг (выполнения работ)) по сооружению системы водоснабжения (водоотведения), электроснабжения с собственником земельного участка, предоставленного для индивидуального жилищного строительства,  гражданам, имеющим трех и более детей.</w:t>
      </w:r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6A6">
        <w:rPr>
          <w:rFonts w:ascii="Times New Roman" w:hAnsi="Times New Roman" w:cs="Times New Roman"/>
          <w:sz w:val="28"/>
          <w:szCs w:val="28"/>
        </w:rPr>
        <w:t>В случае заключения договора технического присоединения (договора оказания услуг (выполнения работ)) по сооружению системы водоснабжения (водоотведения), электроснабжения между юридическим лицом - коммерческой организацией (за исключением унитарных предприятий), индивидуальным предпринимателем и собственником земельного участка, предоставленного для индивидуального жи</w:t>
      </w:r>
      <w:r w:rsidR="004F14B6" w:rsidRPr="00D916A6">
        <w:rPr>
          <w:rFonts w:ascii="Times New Roman" w:hAnsi="Times New Roman" w:cs="Times New Roman"/>
          <w:sz w:val="28"/>
          <w:szCs w:val="28"/>
        </w:rPr>
        <w:t>лищного строительства</w:t>
      </w:r>
      <w:r w:rsidRPr="00D916A6">
        <w:rPr>
          <w:rFonts w:ascii="Times New Roman" w:hAnsi="Times New Roman" w:cs="Times New Roman"/>
          <w:sz w:val="28"/>
          <w:szCs w:val="28"/>
        </w:rPr>
        <w:t xml:space="preserve"> гражданам, имеющим трех и более детей, величина показателя </w:t>
      </w:r>
      <w:proofErr w:type="spellStart"/>
      <w:r w:rsidRPr="00D916A6">
        <w:rPr>
          <w:rFonts w:ascii="Times New Roman" w:hAnsi="Times New Roman" w:cs="Times New Roman"/>
          <w:sz w:val="28"/>
          <w:szCs w:val="28"/>
        </w:rPr>
        <w:t>Рдтп</w:t>
      </w:r>
      <w:proofErr w:type="spellEnd"/>
      <w:r w:rsidRPr="00D916A6">
        <w:rPr>
          <w:rFonts w:ascii="Times New Roman" w:hAnsi="Times New Roman" w:cs="Times New Roman"/>
          <w:sz w:val="28"/>
          <w:szCs w:val="28"/>
        </w:rPr>
        <w:t xml:space="preserve"> не может превышать среднерыночную стоимость услуг по договору технического присоединения (договору оказания услуг (выполнения</w:t>
      </w:r>
      <w:proofErr w:type="gramEnd"/>
      <w:r w:rsidRPr="00D916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16A6">
        <w:rPr>
          <w:rFonts w:ascii="Times New Roman" w:hAnsi="Times New Roman" w:cs="Times New Roman"/>
          <w:sz w:val="28"/>
          <w:szCs w:val="28"/>
        </w:rPr>
        <w:t>работ)) по сооружению системы водоснабжения (водоотведения), электроснабжения.</w:t>
      </w:r>
      <w:proofErr w:type="gramEnd"/>
      <w:r w:rsidRPr="00D916A6">
        <w:rPr>
          <w:rFonts w:ascii="Times New Roman" w:hAnsi="Times New Roman" w:cs="Times New Roman"/>
          <w:sz w:val="28"/>
          <w:szCs w:val="28"/>
        </w:rPr>
        <w:t xml:space="preserve"> Среднерыночная стоимость услуг определяется уполномоченным органом путем запроса предложений.</w:t>
      </w:r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6A6">
        <w:rPr>
          <w:rFonts w:ascii="Times New Roman" w:hAnsi="Times New Roman" w:cs="Times New Roman"/>
          <w:sz w:val="28"/>
          <w:szCs w:val="28"/>
        </w:rPr>
        <w:t>В случае заключения договора технического присоединения (договора оказания услуг (выполнения работ)) по сооружению системы водоснабжения (водоотведения), электроснабжения между юридическим лицом - организацией, предоставляющей услуги в сфере водоснабжения (водоотведения) электроснабжения и собственником земельного участка, предоставленного для индивиду</w:t>
      </w:r>
      <w:r w:rsidR="004F14B6" w:rsidRPr="00D916A6">
        <w:rPr>
          <w:rFonts w:ascii="Times New Roman" w:hAnsi="Times New Roman" w:cs="Times New Roman"/>
          <w:sz w:val="28"/>
          <w:szCs w:val="28"/>
        </w:rPr>
        <w:t>ального жилищного строительства</w:t>
      </w:r>
      <w:r w:rsidRPr="00D916A6">
        <w:rPr>
          <w:rFonts w:ascii="Times New Roman" w:hAnsi="Times New Roman" w:cs="Times New Roman"/>
          <w:sz w:val="28"/>
          <w:szCs w:val="28"/>
        </w:rPr>
        <w:t xml:space="preserve"> гражданам, имеющим трех и более детей, величина показателя </w:t>
      </w:r>
      <w:proofErr w:type="spellStart"/>
      <w:r w:rsidRPr="00D916A6">
        <w:rPr>
          <w:rFonts w:ascii="Times New Roman" w:hAnsi="Times New Roman" w:cs="Times New Roman"/>
          <w:sz w:val="28"/>
          <w:szCs w:val="28"/>
        </w:rPr>
        <w:t>Рдтп</w:t>
      </w:r>
      <w:proofErr w:type="spellEnd"/>
      <w:r w:rsidRPr="00D916A6">
        <w:rPr>
          <w:rFonts w:ascii="Times New Roman" w:hAnsi="Times New Roman" w:cs="Times New Roman"/>
          <w:sz w:val="28"/>
          <w:szCs w:val="28"/>
        </w:rPr>
        <w:t xml:space="preserve"> определяется с учетом утвержденного тарифа.</w:t>
      </w:r>
      <w:proofErr w:type="gramEnd"/>
    </w:p>
    <w:p w:rsidR="00AE1C49" w:rsidRPr="00D916A6" w:rsidRDefault="00D916A6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6"/>
      <w:bookmarkEnd w:id="3"/>
      <w:r w:rsidRPr="00D916A6">
        <w:rPr>
          <w:rFonts w:ascii="Times New Roman" w:hAnsi="Times New Roman" w:cs="Times New Roman"/>
          <w:sz w:val="28"/>
          <w:szCs w:val="28"/>
        </w:rPr>
        <w:t>2</w:t>
      </w:r>
      <w:r w:rsidR="00AE1C49" w:rsidRPr="00D916A6">
        <w:rPr>
          <w:rFonts w:ascii="Times New Roman" w:hAnsi="Times New Roman" w:cs="Times New Roman"/>
          <w:sz w:val="28"/>
          <w:szCs w:val="28"/>
        </w:rPr>
        <w:t>.</w:t>
      </w:r>
      <w:r w:rsidR="0084247E">
        <w:rPr>
          <w:rFonts w:ascii="Times New Roman" w:hAnsi="Times New Roman" w:cs="Times New Roman"/>
          <w:sz w:val="28"/>
          <w:szCs w:val="28"/>
        </w:rPr>
        <w:t>10</w:t>
      </w:r>
      <w:r w:rsidR="00AE1C49" w:rsidRPr="00D916A6">
        <w:rPr>
          <w:rFonts w:ascii="Times New Roman" w:hAnsi="Times New Roman" w:cs="Times New Roman"/>
          <w:sz w:val="28"/>
          <w:szCs w:val="28"/>
        </w:rPr>
        <w:t xml:space="preserve">. В случае нарушения условий (далее - нарушение), установленных при предоставлении субсидии, </w:t>
      </w:r>
      <w:proofErr w:type="gramStart"/>
      <w:r w:rsidR="00AE1C49" w:rsidRPr="00D916A6"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  <w:r w:rsidR="00AE1C49" w:rsidRPr="00D916A6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администрацией </w:t>
      </w:r>
      <w:r w:rsidR="00665BF2" w:rsidRPr="00D916A6">
        <w:rPr>
          <w:rFonts w:ascii="Times New Roman" w:hAnsi="Times New Roman" w:cs="Times New Roman"/>
          <w:sz w:val="28"/>
          <w:szCs w:val="28"/>
        </w:rPr>
        <w:t>Партизанского</w:t>
      </w:r>
      <w:r w:rsidR="00AE1C49" w:rsidRPr="00D916A6">
        <w:rPr>
          <w:rFonts w:ascii="Times New Roman" w:hAnsi="Times New Roman" w:cs="Times New Roman"/>
          <w:sz w:val="28"/>
          <w:szCs w:val="28"/>
        </w:rPr>
        <w:t xml:space="preserve"> городского округа и органами муниципального финансового контроля, получатели субсидии обязаны осуществить возврат субсидии в местный бюджет в полном объеме.</w:t>
      </w:r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 xml:space="preserve">Получатель субсидии производит возврат субсидии на лицевой счет администрации </w:t>
      </w:r>
      <w:r w:rsidR="00665BF2" w:rsidRPr="00D916A6">
        <w:rPr>
          <w:rFonts w:ascii="Times New Roman" w:hAnsi="Times New Roman" w:cs="Times New Roman"/>
          <w:sz w:val="28"/>
          <w:szCs w:val="28"/>
        </w:rPr>
        <w:t>Партизанского</w:t>
      </w:r>
      <w:r w:rsidRPr="00D916A6">
        <w:rPr>
          <w:rFonts w:ascii="Times New Roman" w:hAnsi="Times New Roman" w:cs="Times New Roman"/>
          <w:sz w:val="28"/>
          <w:szCs w:val="28"/>
        </w:rPr>
        <w:t xml:space="preserve"> городского округа, открытый в Управлении Федерального казначейства по Приморскому краю, в течение трех рабочих дней с момента получения им требования администрации </w:t>
      </w:r>
      <w:r w:rsidR="00665BF2" w:rsidRPr="00D916A6">
        <w:rPr>
          <w:rFonts w:ascii="Times New Roman" w:hAnsi="Times New Roman" w:cs="Times New Roman"/>
          <w:sz w:val="28"/>
          <w:szCs w:val="28"/>
        </w:rPr>
        <w:t>Партизанского</w:t>
      </w:r>
      <w:r w:rsidRPr="00D916A6">
        <w:rPr>
          <w:rFonts w:ascii="Times New Roman" w:hAnsi="Times New Roman" w:cs="Times New Roman"/>
          <w:sz w:val="28"/>
          <w:szCs w:val="28"/>
        </w:rPr>
        <w:t xml:space="preserve"> городского округа о возврате.</w:t>
      </w:r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 xml:space="preserve">В случае отказа получателя субсидии от добровольного возврата субсидии администрация </w:t>
      </w:r>
      <w:r w:rsidR="00665BF2" w:rsidRPr="00D916A6">
        <w:rPr>
          <w:rFonts w:ascii="Times New Roman" w:hAnsi="Times New Roman" w:cs="Times New Roman"/>
          <w:sz w:val="28"/>
          <w:szCs w:val="28"/>
        </w:rPr>
        <w:t>Партизанского</w:t>
      </w:r>
      <w:r w:rsidRPr="00D916A6">
        <w:rPr>
          <w:rFonts w:ascii="Times New Roman" w:hAnsi="Times New Roman" w:cs="Times New Roman"/>
          <w:sz w:val="28"/>
          <w:szCs w:val="28"/>
        </w:rPr>
        <w:t xml:space="preserve"> городского округа принимает меры </w:t>
      </w:r>
      <w:proofErr w:type="gramStart"/>
      <w:r w:rsidRPr="00D916A6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D916A6">
        <w:rPr>
          <w:rFonts w:ascii="Times New Roman" w:hAnsi="Times New Roman" w:cs="Times New Roman"/>
          <w:sz w:val="28"/>
          <w:szCs w:val="28"/>
        </w:rPr>
        <w:t xml:space="preserve"> взысканию с получателя предоставленной субсидии. Взыскание субсидии производится администрацией </w:t>
      </w:r>
      <w:r w:rsidR="00665BF2" w:rsidRPr="00D916A6">
        <w:rPr>
          <w:rFonts w:ascii="Times New Roman" w:hAnsi="Times New Roman" w:cs="Times New Roman"/>
          <w:sz w:val="28"/>
          <w:szCs w:val="28"/>
        </w:rPr>
        <w:t xml:space="preserve">Партизанского </w:t>
      </w:r>
      <w:r w:rsidRPr="00D916A6">
        <w:rPr>
          <w:rFonts w:ascii="Times New Roman" w:hAnsi="Times New Roman" w:cs="Times New Roman"/>
          <w:sz w:val="28"/>
          <w:szCs w:val="28"/>
        </w:rPr>
        <w:t>городского округа в порядке, установленном законодательством.</w:t>
      </w:r>
    </w:p>
    <w:p w:rsidR="00AE1C49" w:rsidRPr="00D916A6" w:rsidRDefault="00D916A6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E1C49" w:rsidRPr="00D916A6">
        <w:rPr>
          <w:rFonts w:ascii="Times New Roman" w:hAnsi="Times New Roman" w:cs="Times New Roman"/>
          <w:sz w:val="28"/>
          <w:szCs w:val="28"/>
        </w:rPr>
        <w:t>.</w:t>
      </w:r>
      <w:r w:rsidR="0084247E">
        <w:rPr>
          <w:rFonts w:ascii="Times New Roman" w:hAnsi="Times New Roman" w:cs="Times New Roman"/>
          <w:sz w:val="28"/>
          <w:szCs w:val="28"/>
        </w:rPr>
        <w:t>11</w:t>
      </w:r>
      <w:r w:rsidR="00AE1C49" w:rsidRPr="00D916A6">
        <w:rPr>
          <w:rFonts w:ascii="Times New Roman" w:hAnsi="Times New Roman" w:cs="Times New Roman"/>
          <w:sz w:val="28"/>
          <w:szCs w:val="28"/>
        </w:rPr>
        <w:t>. Результатом предоставления субсидии является обеспечение инженерной инфраструктурой земельных участков, предоставленных для индивидуального жилищного строительства гражданам, имеющим трех и более детей. Под результатами предоставления субсидии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итогов).</w:t>
      </w:r>
    </w:p>
    <w:p w:rsidR="00AE1C49" w:rsidRPr="002B3024" w:rsidRDefault="00D916A6" w:rsidP="00BB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B69EB">
        <w:rPr>
          <w:rFonts w:ascii="Times New Roman" w:hAnsi="Times New Roman" w:cs="Times New Roman"/>
          <w:sz w:val="28"/>
          <w:szCs w:val="28"/>
        </w:rPr>
        <w:t>2</w:t>
      </w:r>
      <w:r w:rsidR="00AE1C49" w:rsidRPr="00BB69EB">
        <w:rPr>
          <w:rFonts w:ascii="Times New Roman" w:hAnsi="Times New Roman" w:cs="Times New Roman"/>
          <w:sz w:val="28"/>
          <w:szCs w:val="28"/>
        </w:rPr>
        <w:t>.</w:t>
      </w:r>
      <w:r w:rsidRPr="00BB69EB">
        <w:rPr>
          <w:rFonts w:ascii="Times New Roman" w:hAnsi="Times New Roman" w:cs="Times New Roman"/>
          <w:sz w:val="28"/>
          <w:szCs w:val="28"/>
        </w:rPr>
        <w:t>1</w:t>
      </w:r>
      <w:r w:rsidR="0084247E" w:rsidRPr="00BB69EB">
        <w:rPr>
          <w:rFonts w:ascii="Times New Roman" w:hAnsi="Times New Roman" w:cs="Times New Roman"/>
          <w:sz w:val="28"/>
          <w:szCs w:val="28"/>
        </w:rPr>
        <w:t>2</w:t>
      </w:r>
      <w:r w:rsidR="00AE1C49" w:rsidRPr="00BB69EB">
        <w:rPr>
          <w:rFonts w:ascii="Times New Roman" w:hAnsi="Times New Roman" w:cs="Times New Roman"/>
          <w:sz w:val="28"/>
          <w:szCs w:val="28"/>
        </w:rPr>
        <w:t xml:space="preserve">. Уполномоченный орган в течение </w:t>
      </w:r>
      <w:r w:rsidR="0084247E" w:rsidRPr="00BB69EB">
        <w:rPr>
          <w:rFonts w:ascii="Times New Roman" w:hAnsi="Times New Roman" w:cs="Times New Roman"/>
          <w:sz w:val="28"/>
          <w:szCs w:val="28"/>
        </w:rPr>
        <w:t xml:space="preserve">десяти </w:t>
      </w:r>
      <w:r w:rsidR="00AE1C49" w:rsidRPr="00BB69EB">
        <w:rPr>
          <w:rFonts w:ascii="Times New Roman" w:hAnsi="Times New Roman" w:cs="Times New Roman"/>
          <w:sz w:val="28"/>
          <w:szCs w:val="28"/>
        </w:rPr>
        <w:t xml:space="preserve">рабочих дней со дня заключения соглашения </w:t>
      </w:r>
      <w:r w:rsidR="00A44C0B" w:rsidRPr="00BB69EB">
        <w:rPr>
          <w:rFonts w:ascii="Times New Roman" w:hAnsi="Times New Roman" w:cs="Times New Roman"/>
          <w:sz w:val="28"/>
          <w:szCs w:val="28"/>
        </w:rPr>
        <w:t>осуществляет перечисление субсидий</w:t>
      </w:r>
      <w:r w:rsidR="00BB69EB">
        <w:rPr>
          <w:rFonts w:ascii="Times New Roman" w:hAnsi="Times New Roman" w:cs="Times New Roman"/>
          <w:sz w:val="28"/>
          <w:szCs w:val="28"/>
        </w:rPr>
        <w:t>.</w:t>
      </w:r>
      <w:r w:rsidR="00A44C0B" w:rsidRPr="002B30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E1C49" w:rsidRPr="002B3024" w:rsidRDefault="00AE1C49" w:rsidP="00AE1C49">
      <w:pPr>
        <w:pStyle w:val="ConsPlusNormal"/>
        <w:jc w:val="both"/>
        <w:rPr>
          <w:strike/>
          <w:sz w:val="28"/>
          <w:szCs w:val="28"/>
        </w:rPr>
      </w:pPr>
    </w:p>
    <w:p w:rsidR="00B51972" w:rsidRPr="00D916A6" w:rsidRDefault="00D916A6" w:rsidP="00B5197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D916A6">
        <w:rPr>
          <w:rFonts w:eastAsia="Calibri"/>
          <w:bCs/>
          <w:sz w:val="28"/>
          <w:szCs w:val="28"/>
        </w:rPr>
        <w:t>2</w:t>
      </w:r>
      <w:r w:rsidR="00B51972" w:rsidRPr="00D916A6">
        <w:rPr>
          <w:rFonts w:eastAsia="Calibri"/>
          <w:bCs/>
          <w:sz w:val="28"/>
          <w:szCs w:val="28"/>
        </w:rPr>
        <w:t>.</w:t>
      </w:r>
      <w:r w:rsidRPr="00D916A6">
        <w:rPr>
          <w:rFonts w:eastAsia="Calibri"/>
          <w:bCs/>
          <w:sz w:val="28"/>
          <w:szCs w:val="28"/>
        </w:rPr>
        <w:t>1</w:t>
      </w:r>
      <w:r w:rsidR="002B3024">
        <w:rPr>
          <w:rFonts w:eastAsia="Calibri"/>
          <w:bCs/>
          <w:sz w:val="28"/>
          <w:szCs w:val="28"/>
        </w:rPr>
        <w:t>3</w:t>
      </w:r>
      <w:r w:rsidR="00B51972" w:rsidRPr="00D916A6">
        <w:rPr>
          <w:rFonts w:eastAsia="Calibri"/>
          <w:bCs/>
          <w:sz w:val="28"/>
          <w:szCs w:val="28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B51972" w:rsidRPr="00D916A6" w:rsidRDefault="00B51972" w:rsidP="00B51972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8"/>
          <w:szCs w:val="28"/>
        </w:rPr>
      </w:pPr>
      <w:proofErr w:type="gramStart"/>
      <w:r w:rsidRPr="00D916A6">
        <w:rPr>
          <w:rFonts w:eastAsia="Calibri"/>
          <w:bCs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</w:t>
      </w:r>
      <w:proofErr w:type="gramEnd"/>
      <w:r w:rsidRPr="00D916A6">
        <w:rPr>
          <w:rFonts w:eastAsia="Calibri"/>
          <w:bCs/>
          <w:sz w:val="28"/>
          <w:szCs w:val="28"/>
        </w:rPr>
        <w:t xml:space="preserve">, и </w:t>
      </w:r>
      <w:proofErr w:type="gramStart"/>
      <w:r w:rsidRPr="00D916A6">
        <w:rPr>
          <w:rFonts w:eastAsia="Calibri"/>
          <w:bCs/>
          <w:sz w:val="28"/>
          <w:szCs w:val="28"/>
        </w:rPr>
        <w:t>возврате</w:t>
      </w:r>
      <w:proofErr w:type="gramEnd"/>
      <w:r w:rsidRPr="00D916A6">
        <w:rPr>
          <w:rFonts w:eastAsia="Calibri"/>
          <w:bCs/>
          <w:sz w:val="28"/>
          <w:szCs w:val="28"/>
        </w:rPr>
        <w:t xml:space="preserve"> неиспользованного остатка субсидии в местный бюджет.</w:t>
      </w:r>
    </w:p>
    <w:p w:rsidR="00B51972" w:rsidRPr="00D916A6" w:rsidRDefault="00B51972" w:rsidP="00B51972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8"/>
          <w:szCs w:val="28"/>
        </w:rPr>
      </w:pPr>
    </w:p>
    <w:p w:rsidR="00AE1C49" w:rsidRPr="00D916A6" w:rsidRDefault="00D916A6" w:rsidP="00AE1C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3</w:t>
      </w:r>
      <w:r w:rsidR="00AE1C49" w:rsidRPr="00D916A6">
        <w:rPr>
          <w:rFonts w:ascii="Times New Roman" w:hAnsi="Times New Roman" w:cs="Times New Roman"/>
          <w:sz w:val="28"/>
          <w:szCs w:val="28"/>
        </w:rPr>
        <w:t>. Требования к отчетности</w:t>
      </w:r>
    </w:p>
    <w:p w:rsidR="00AE1C49" w:rsidRPr="00D916A6" w:rsidRDefault="00AE1C49" w:rsidP="00AE1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1C49" w:rsidRPr="00BB69EB" w:rsidRDefault="00AE1C49" w:rsidP="00174CD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916A6">
        <w:rPr>
          <w:sz w:val="28"/>
          <w:szCs w:val="28"/>
        </w:rPr>
        <w:t xml:space="preserve">Получатели субсидий представляют в уполномоченный орган заверенную копию документа, подтверждающего исполнение технических условий, выполнения условий договора на оказание услуг, выполнение работ (акт о приемке оказанных услуг, выполненных работ (форма N КС-2), </w:t>
      </w:r>
      <w:r w:rsidR="002B3024" w:rsidRPr="00D916A6">
        <w:rPr>
          <w:sz w:val="28"/>
          <w:szCs w:val="28"/>
        </w:rPr>
        <w:t>в срок, не превышающий 10 рабочих дней со дня подписания указанных документов</w:t>
      </w:r>
      <w:r w:rsidR="002B3024">
        <w:rPr>
          <w:sz w:val="28"/>
          <w:szCs w:val="28"/>
        </w:rPr>
        <w:t>,</w:t>
      </w:r>
      <w:r w:rsidR="002B3024" w:rsidRPr="00D916A6">
        <w:rPr>
          <w:sz w:val="28"/>
          <w:szCs w:val="28"/>
        </w:rPr>
        <w:t xml:space="preserve"> </w:t>
      </w:r>
      <w:r w:rsidRPr="00D916A6">
        <w:rPr>
          <w:sz w:val="28"/>
          <w:szCs w:val="28"/>
        </w:rPr>
        <w:t xml:space="preserve">а также </w:t>
      </w:r>
      <w:r w:rsidR="002B3024" w:rsidRPr="00BB69EB">
        <w:rPr>
          <w:sz w:val="28"/>
          <w:szCs w:val="28"/>
        </w:rPr>
        <w:t xml:space="preserve">ежемесячно </w:t>
      </w:r>
      <w:r w:rsidR="00174CD0" w:rsidRPr="00BB69EB">
        <w:rPr>
          <w:rFonts w:eastAsia="Calibri"/>
          <w:sz w:val="28"/>
          <w:szCs w:val="28"/>
        </w:rPr>
        <w:t>отчета о достижении значений результатов предоставления субсидии и отчета об осуществлении расходов, источником финансового</w:t>
      </w:r>
      <w:proofErr w:type="gramEnd"/>
      <w:r w:rsidR="00174CD0" w:rsidRPr="00BB69EB">
        <w:rPr>
          <w:rFonts w:eastAsia="Calibri"/>
          <w:sz w:val="28"/>
          <w:szCs w:val="28"/>
        </w:rPr>
        <w:t xml:space="preserve"> </w:t>
      </w:r>
      <w:proofErr w:type="gramStart"/>
      <w:r w:rsidR="00174CD0" w:rsidRPr="00BB69EB">
        <w:rPr>
          <w:rFonts w:eastAsia="Calibri"/>
          <w:sz w:val="28"/>
          <w:szCs w:val="28"/>
        </w:rPr>
        <w:t>обеспечения</w:t>
      </w:r>
      <w:proofErr w:type="gramEnd"/>
      <w:r w:rsidR="00174CD0" w:rsidRPr="00BB69EB">
        <w:rPr>
          <w:rFonts w:eastAsia="Calibri"/>
          <w:sz w:val="28"/>
          <w:szCs w:val="28"/>
        </w:rPr>
        <w:t xml:space="preserve"> которых является субсидия </w:t>
      </w:r>
      <w:r w:rsidR="002B3024" w:rsidRPr="00BB69EB">
        <w:rPr>
          <w:sz w:val="28"/>
          <w:szCs w:val="28"/>
        </w:rPr>
        <w:t xml:space="preserve">по формам, определенным </w:t>
      </w:r>
      <w:r w:rsidR="00174CD0" w:rsidRPr="00BB69EB">
        <w:rPr>
          <w:sz w:val="28"/>
          <w:szCs w:val="28"/>
        </w:rPr>
        <w:t>типовой формой соглашения, утвержденной приказом финансового управления администрации Партизанского городского округа.</w:t>
      </w:r>
      <w:r w:rsidR="00B51972" w:rsidRPr="00BB69EB">
        <w:rPr>
          <w:sz w:val="28"/>
          <w:szCs w:val="28"/>
        </w:rPr>
        <w:t xml:space="preserve"> </w:t>
      </w:r>
    </w:p>
    <w:p w:rsidR="00B378C1" w:rsidRPr="00D916A6" w:rsidRDefault="00B51972" w:rsidP="00AE1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Уп</w:t>
      </w:r>
      <w:r w:rsidR="00B378C1" w:rsidRPr="00D916A6">
        <w:rPr>
          <w:rFonts w:ascii="Times New Roman" w:hAnsi="Times New Roman" w:cs="Times New Roman"/>
          <w:sz w:val="28"/>
          <w:szCs w:val="28"/>
        </w:rPr>
        <w:t>о</w:t>
      </w:r>
      <w:r w:rsidRPr="00D916A6">
        <w:rPr>
          <w:rFonts w:ascii="Times New Roman" w:hAnsi="Times New Roman" w:cs="Times New Roman"/>
          <w:sz w:val="28"/>
          <w:szCs w:val="28"/>
        </w:rPr>
        <w:t xml:space="preserve">лномоченный </w:t>
      </w:r>
      <w:r w:rsidR="00B378C1" w:rsidRPr="00D916A6">
        <w:rPr>
          <w:rFonts w:ascii="Times New Roman" w:hAnsi="Times New Roman" w:cs="Times New Roman"/>
          <w:sz w:val="28"/>
          <w:szCs w:val="28"/>
        </w:rPr>
        <w:t xml:space="preserve">орган в </w:t>
      </w:r>
      <w:proofErr w:type="gramStart"/>
      <w:r w:rsidR="00B378C1" w:rsidRPr="00D916A6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="00B378C1" w:rsidRPr="00D916A6">
        <w:rPr>
          <w:rFonts w:ascii="Times New Roman" w:hAnsi="Times New Roman" w:cs="Times New Roman"/>
          <w:sz w:val="28"/>
          <w:szCs w:val="28"/>
        </w:rPr>
        <w:t xml:space="preserve"> не превышающий 10 рабочих дней осуществляет проверку представленных форм отчетности. При наличии замечаний </w:t>
      </w:r>
      <w:r w:rsidR="00915359">
        <w:rPr>
          <w:rFonts w:ascii="Times New Roman" w:hAnsi="Times New Roman" w:cs="Times New Roman"/>
          <w:sz w:val="28"/>
          <w:szCs w:val="28"/>
        </w:rPr>
        <w:t>возвращает</w:t>
      </w:r>
      <w:r w:rsidR="00B378C1" w:rsidRPr="00D916A6">
        <w:rPr>
          <w:rFonts w:ascii="Times New Roman" w:hAnsi="Times New Roman" w:cs="Times New Roman"/>
          <w:sz w:val="28"/>
          <w:szCs w:val="28"/>
        </w:rPr>
        <w:t xml:space="preserve">  их получателю субсидий.</w:t>
      </w:r>
    </w:p>
    <w:p w:rsidR="00B51972" w:rsidRPr="00D916A6" w:rsidRDefault="00B378C1" w:rsidP="00AE1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915359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r w:rsidRPr="00D916A6">
        <w:rPr>
          <w:rFonts w:ascii="Times New Roman" w:hAnsi="Times New Roman" w:cs="Times New Roman"/>
          <w:sz w:val="28"/>
          <w:szCs w:val="28"/>
        </w:rPr>
        <w:t xml:space="preserve">устраняет замечания и повторно направляет в уполномоченный орган установленные формы отчетности. </w:t>
      </w:r>
    </w:p>
    <w:p w:rsidR="00B378C1" w:rsidRPr="00D916A6" w:rsidRDefault="00B378C1" w:rsidP="00AE1C49">
      <w:pPr>
        <w:pStyle w:val="ConsPlusNormal"/>
        <w:jc w:val="both"/>
        <w:rPr>
          <w:sz w:val="28"/>
          <w:szCs w:val="28"/>
        </w:rPr>
      </w:pPr>
    </w:p>
    <w:p w:rsidR="00915359" w:rsidRDefault="00915359" w:rsidP="00AE1C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5359" w:rsidRDefault="00915359" w:rsidP="00AE1C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E1C49" w:rsidRPr="00D916A6" w:rsidRDefault="00D916A6" w:rsidP="00AE1C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4</w:t>
      </w:r>
      <w:r w:rsidR="00AE1C49" w:rsidRPr="00D916A6">
        <w:rPr>
          <w:rFonts w:ascii="Times New Roman" w:hAnsi="Times New Roman" w:cs="Times New Roman"/>
          <w:sz w:val="28"/>
          <w:szCs w:val="28"/>
        </w:rPr>
        <w:t>. Требования об осуществлении контроля (мониторинга)</w:t>
      </w:r>
    </w:p>
    <w:p w:rsidR="00AE1C49" w:rsidRPr="00D916A6" w:rsidRDefault="00AE1C49" w:rsidP="00AE1C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 субсидий</w:t>
      </w:r>
    </w:p>
    <w:p w:rsidR="00AE1C49" w:rsidRPr="00D916A6" w:rsidRDefault="00AE1C49" w:rsidP="00AE1C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и ответственность за их нарушение</w:t>
      </w:r>
    </w:p>
    <w:p w:rsidR="00AE1C49" w:rsidRPr="00D916A6" w:rsidRDefault="00AE1C49" w:rsidP="00AE1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1C49" w:rsidRPr="00D916A6" w:rsidRDefault="00D916A6" w:rsidP="00AE1C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4</w:t>
      </w:r>
      <w:r w:rsidR="00AE1C49" w:rsidRPr="00D916A6">
        <w:rPr>
          <w:rFonts w:ascii="Times New Roman" w:hAnsi="Times New Roman" w:cs="Times New Roman"/>
          <w:sz w:val="28"/>
          <w:szCs w:val="28"/>
        </w:rPr>
        <w:t xml:space="preserve">.1. Администрация </w:t>
      </w:r>
      <w:r w:rsidR="00665BF2" w:rsidRPr="00D916A6">
        <w:rPr>
          <w:rFonts w:ascii="Times New Roman" w:hAnsi="Times New Roman" w:cs="Times New Roman"/>
          <w:sz w:val="28"/>
          <w:szCs w:val="28"/>
        </w:rPr>
        <w:t xml:space="preserve">Партизанского </w:t>
      </w:r>
      <w:r w:rsidR="00AE1C49" w:rsidRPr="00D916A6">
        <w:rPr>
          <w:rFonts w:ascii="Times New Roman" w:hAnsi="Times New Roman" w:cs="Times New Roman"/>
          <w:sz w:val="28"/>
          <w:szCs w:val="28"/>
        </w:rPr>
        <w:t xml:space="preserve">городского округа и орган муниципального финансового контроля в соответствии со </w:t>
      </w:r>
      <w:hyperlink r:id="rId20">
        <w:r w:rsidR="00AE1C49" w:rsidRPr="00D916A6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AE1C49" w:rsidRPr="00D916A6">
        <w:rPr>
          <w:rFonts w:ascii="Times New Roman" w:hAnsi="Times New Roman" w:cs="Times New Roman"/>
          <w:sz w:val="28"/>
          <w:szCs w:val="28"/>
        </w:rPr>
        <w:t xml:space="preserve"> и </w:t>
      </w:r>
      <w:r w:rsidR="00915359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21">
        <w:r w:rsidR="00AE1C49" w:rsidRPr="00D916A6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AE1C49" w:rsidRPr="00D916A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осуществляют проверку соблюдения получателями субсидий порядка и условий предоставления субсидий, в том числе в части достижения результатов предоставления субсидии.</w:t>
      </w:r>
    </w:p>
    <w:p w:rsidR="00AE1C49" w:rsidRPr="00D916A6" w:rsidRDefault="00D916A6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4</w:t>
      </w:r>
      <w:r w:rsidR="00AE1C49" w:rsidRPr="00D916A6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AE1C49" w:rsidRPr="00D916A6">
        <w:rPr>
          <w:rFonts w:ascii="Times New Roman" w:hAnsi="Times New Roman" w:cs="Times New Roman"/>
          <w:sz w:val="28"/>
          <w:szCs w:val="28"/>
        </w:rPr>
        <w:t xml:space="preserve">В целях проведения мониторинга администрация </w:t>
      </w:r>
      <w:r w:rsidR="00665BF2" w:rsidRPr="00D916A6">
        <w:rPr>
          <w:rFonts w:ascii="Times New Roman" w:hAnsi="Times New Roman" w:cs="Times New Roman"/>
          <w:sz w:val="28"/>
          <w:szCs w:val="28"/>
        </w:rPr>
        <w:t xml:space="preserve">Партизанского </w:t>
      </w:r>
      <w:r w:rsidR="00AE1C49" w:rsidRPr="00D916A6">
        <w:rPr>
          <w:rFonts w:ascii="Times New Roman" w:hAnsi="Times New Roman" w:cs="Times New Roman"/>
          <w:sz w:val="28"/>
          <w:szCs w:val="28"/>
        </w:rPr>
        <w:t xml:space="preserve">городского округа осуществляет мероприятия в соответствии с </w:t>
      </w:r>
      <w:hyperlink r:id="rId22">
        <w:r w:rsidR="00AE1C49" w:rsidRPr="00D916A6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AE1C49" w:rsidRPr="00D916A6">
        <w:rPr>
          <w:rFonts w:ascii="Times New Roman" w:hAnsi="Times New Roman" w:cs="Times New Roman"/>
          <w:sz w:val="28"/>
          <w:szCs w:val="28"/>
        </w:rPr>
        <w:t xml:space="preserve"> Минфина России от 29.09.2021 N 138н "Об утверждении Порядка проведения мониторинга достижения результатов предоставления субсидии, в том числе грантов в форме субсидий, юридическим лицам, индивидуальным предпринимателям, физическим лицам - производителям товаров, работ, услуг".</w:t>
      </w:r>
      <w:proofErr w:type="gramEnd"/>
    </w:p>
    <w:p w:rsidR="00AE1C49" w:rsidRPr="00D916A6" w:rsidRDefault="00D916A6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>4</w:t>
      </w:r>
      <w:r w:rsidR="00AE1C49" w:rsidRPr="00D916A6">
        <w:rPr>
          <w:rFonts w:ascii="Times New Roman" w:hAnsi="Times New Roman" w:cs="Times New Roman"/>
          <w:sz w:val="28"/>
          <w:szCs w:val="28"/>
        </w:rPr>
        <w:t xml:space="preserve">.3. В случае нарушения условий, целей и порядка предоставления субсидии (далее - нарушение) получатель субсидии обязан произвести возврат субсидии в соответствии с </w:t>
      </w:r>
      <w:hyperlink w:anchor="P186">
        <w:r w:rsidR="00AE1C49" w:rsidRPr="00D916A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D916A6">
          <w:rPr>
            <w:rFonts w:ascii="Times New Roman" w:hAnsi="Times New Roman" w:cs="Times New Roman"/>
            <w:sz w:val="28"/>
            <w:szCs w:val="28"/>
          </w:rPr>
          <w:t>2</w:t>
        </w:r>
        <w:r w:rsidR="00AE1C49" w:rsidRPr="00D916A6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D916A6">
        <w:rPr>
          <w:rFonts w:ascii="Times New Roman" w:hAnsi="Times New Roman" w:cs="Times New Roman"/>
          <w:sz w:val="28"/>
          <w:szCs w:val="28"/>
        </w:rPr>
        <w:t>8.</w:t>
      </w:r>
      <w:r w:rsidR="00AE1C49" w:rsidRPr="00D916A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E1C49" w:rsidRPr="00D916A6" w:rsidRDefault="00AE1C49" w:rsidP="00AE1C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 xml:space="preserve">Остатки субсидии, не использованные в отчетном финансовом году, в случаях, предусмотренных соглашением о предоставлении субсидии, подлежат возврату получателем субсидии на лицевой счет администрации </w:t>
      </w:r>
      <w:r w:rsidR="00665BF2" w:rsidRPr="00D916A6">
        <w:rPr>
          <w:rFonts w:ascii="Times New Roman" w:hAnsi="Times New Roman" w:cs="Times New Roman"/>
          <w:sz w:val="28"/>
          <w:szCs w:val="28"/>
        </w:rPr>
        <w:t xml:space="preserve">Партизанского </w:t>
      </w:r>
      <w:r w:rsidRPr="00D916A6">
        <w:rPr>
          <w:rFonts w:ascii="Times New Roman" w:hAnsi="Times New Roman" w:cs="Times New Roman"/>
          <w:sz w:val="28"/>
          <w:szCs w:val="28"/>
        </w:rPr>
        <w:t xml:space="preserve">городского округа, открытый в управлении Федерального казначейства по Приморскому краю, в течение первых 15 рабочих дней года, следующего </w:t>
      </w:r>
      <w:proofErr w:type="gramStart"/>
      <w:r w:rsidRPr="00D916A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916A6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AE1C49" w:rsidRPr="00D916A6" w:rsidRDefault="00AE1C49" w:rsidP="004F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6A6">
        <w:rPr>
          <w:rFonts w:ascii="Times New Roman" w:hAnsi="Times New Roman" w:cs="Times New Roman"/>
          <w:sz w:val="28"/>
          <w:szCs w:val="28"/>
        </w:rPr>
        <w:t xml:space="preserve">В случае отказа получателя субсидии от добровольного возврата остатков субсидии в установленный срок администрация </w:t>
      </w:r>
      <w:r w:rsidR="00665BF2" w:rsidRPr="00D916A6">
        <w:rPr>
          <w:rFonts w:ascii="Times New Roman" w:hAnsi="Times New Roman" w:cs="Times New Roman"/>
          <w:sz w:val="28"/>
          <w:szCs w:val="28"/>
        </w:rPr>
        <w:t xml:space="preserve">Партизанского </w:t>
      </w:r>
      <w:r w:rsidRPr="00D916A6">
        <w:rPr>
          <w:rFonts w:ascii="Times New Roman" w:hAnsi="Times New Roman" w:cs="Times New Roman"/>
          <w:sz w:val="28"/>
          <w:szCs w:val="28"/>
        </w:rPr>
        <w:t>городского округа производит взыскание остатков субсидии в судебном порядке.</w:t>
      </w:r>
    </w:p>
    <w:p w:rsidR="00AE1C49" w:rsidRPr="002B146C" w:rsidRDefault="004F14B6" w:rsidP="004F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16A6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AE1C49" w:rsidRPr="002B146C" w:rsidSect="002B146C">
      <w:headerReference w:type="even" r:id="rId23"/>
      <w:headerReference w:type="default" r:id="rId24"/>
      <w:pgSz w:w="11906" w:h="16838" w:code="9"/>
      <w:pgMar w:top="567" w:right="851" w:bottom="1134" w:left="1134" w:header="340" w:footer="34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59D" w:rsidRDefault="006E359D" w:rsidP="00480A8C">
      <w:r>
        <w:separator/>
      </w:r>
    </w:p>
  </w:endnote>
  <w:endnote w:type="continuationSeparator" w:id="0">
    <w:p w:rsidR="006E359D" w:rsidRDefault="006E359D" w:rsidP="00480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59D" w:rsidRDefault="006E359D" w:rsidP="00480A8C">
      <w:r>
        <w:separator/>
      </w:r>
    </w:p>
  </w:footnote>
  <w:footnote w:type="continuationSeparator" w:id="0">
    <w:p w:rsidR="006E359D" w:rsidRDefault="006E359D" w:rsidP="00480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9D" w:rsidRDefault="0085488D" w:rsidP="006325E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35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359D" w:rsidRDefault="006E359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9D" w:rsidRDefault="0085488D">
    <w:pPr>
      <w:pStyle w:val="a5"/>
      <w:jc w:val="center"/>
    </w:pPr>
    <w:fldSimple w:instr=" PAGE   \* MERGEFORMAT ">
      <w:r w:rsidR="00EA2D24">
        <w:rPr>
          <w:noProof/>
        </w:rPr>
        <w:t>10</w:t>
      </w:r>
    </w:fldSimple>
  </w:p>
  <w:p w:rsidR="006E359D" w:rsidRDefault="006E359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4736"/>
    <w:multiLevelType w:val="hybridMultilevel"/>
    <w:tmpl w:val="BC687138"/>
    <w:lvl w:ilvl="0" w:tplc="696A9E56">
      <w:start w:val="1"/>
      <w:numFmt w:val="bullet"/>
      <w:lvlText w:val="-"/>
      <w:lvlJc w:val="left"/>
      <w:pPr>
        <w:ind w:left="18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1">
    <w:nsid w:val="0CCD4077"/>
    <w:multiLevelType w:val="hybridMultilevel"/>
    <w:tmpl w:val="A20AD9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76C3742"/>
    <w:multiLevelType w:val="hybridMultilevel"/>
    <w:tmpl w:val="E7E84576"/>
    <w:lvl w:ilvl="0" w:tplc="1AAEC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F37BC8"/>
    <w:multiLevelType w:val="hybridMultilevel"/>
    <w:tmpl w:val="0F768E9C"/>
    <w:lvl w:ilvl="0" w:tplc="696A9E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3B59A1"/>
    <w:multiLevelType w:val="multilevel"/>
    <w:tmpl w:val="B2F61D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5">
    <w:nsid w:val="38862BF8"/>
    <w:multiLevelType w:val="hybridMultilevel"/>
    <w:tmpl w:val="FE1C3BB2"/>
    <w:lvl w:ilvl="0" w:tplc="71CCF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76F02"/>
    <w:multiLevelType w:val="hybridMultilevel"/>
    <w:tmpl w:val="FE6C06F6"/>
    <w:lvl w:ilvl="0" w:tplc="71CCF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323AF"/>
    <w:multiLevelType w:val="multilevel"/>
    <w:tmpl w:val="8BF82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8F91CF3"/>
    <w:multiLevelType w:val="hybridMultilevel"/>
    <w:tmpl w:val="9EE41364"/>
    <w:lvl w:ilvl="0" w:tplc="71CCFF94">
      <w:start w:val="1"/>
      <w:numFmt w:val="bullet"/>
      <w:lvlText w:val=""/>
      <w:lvlJc w:val="left"/>
      <w:pPr>
        <w:ind w:left="1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9">
    <w:nsid w:val="5EE70816"/>
    <w:multiLevelType w:val="hybridMultilevel"/>
    <w:tmpl w:val="B7943F3C"/>
    <w:lvl w:ilvl="0" w:tplc="696A9E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8D37CE"/>
    <w:multiLevelType w:val="hybridMultilevel"/>
    <w:tmpl w:val="0D42DC0C"/>
    <w:lvl w:ilvl="0" w:tplc="696A9E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A6A60"/>
    <w:multiLevelType w:val="hybridMultilevel"/>
    <w:tmpl w:val="22EC19B2"/>
    <w:lvl w:ilvl="0" w:tplc="696A9E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8E1D98"/>
    <w:multiLevelType w:val="hybridMultilevel"/>
    <w:tmpl w:val="C87E2360"/>
    <w:lvl w:ilvl="0" w:tplc="520E6BD8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11"/>
  </w:num>
  <w:num w:numId="9">
    <w:abstractNumId w:val="1"/>
  </w:num>
  <w:num w:numId="10">
    <w:abstractNumId w:val="2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A7B"/>
    <w:rsid w:val="00000259"/>
    <w:rsid w:val="00000F58"/>
    <w:rsid w:val="00002CA2"/>
    <w:rsid w:val="00010BC8"/>
    <w:rsid w:val="000119C7"/>
    <w:rsid w:val="000124C1"/>
    <w:rsid w:val="00013794"/>
    <w:rsid w:val="00026F0A"/>
    <w:rsid w:val="00033F8A"/>
    <w:rsid w:val="00037C80"/>
    <w:rsid w:val="0004403B"/>
    <w:rsid w:val="00045117"/>
    <w:rsid w:val="00047362"/>
    <w:rsid w:val="00051207"/>
    <w:rsid w:val="00051226"/>
    <w:rsid w:val="000517E4"/>
    <w:rsid w:val="0005543E"/>
    <w:rsid w:val="00064331"/>
    <w:rsid w:val="00066EE2"/>
    <w:rsid w:val="0007095C"/>
    <w:rsid w:val="00077ED7"/>
    <w:rsid w:val="00081D6B"/>
    <w:rsid w:val="000822B7"/>
    <w:rsid w:val="000846B9"/>
    <w:rsid w:val="00085457"/>
    <w:rsid w:val="00086A3B"/>
    <w:rsid w:val="000914BB"/>
    <w:rsid w:val="00091829"/>
    <w:rsid w:val="00093507"/>
    <w:rsid w:val="00096D87"/>
    <w:rsid w:val="000A1ACF"/>
    <w:rsid w:val="000A2044"/>
    <w:rsid w:val="000A26FB"/>
    <w:rsid w:val="000A28F3"/>
    <w:rsid w:val="000A349B"/>
    <w:rsid w:val="000A4C99"/>
    <w:rsid w:val="000B41A5"/>
    <w:rsid w:val="000C2662"/>
    <w:rsid w:val="000C2BA0"/>
    <w:rsid w:val="000C44CC"/>
    <w:rsid w:val="000C4FD4"/>
    <w:rsid w:val="000C74D9"/>
    <w:rsid w:val="000D3FD3"/>
    <w:rsid w:val="000D6F55"/>
    <w:rsid w:val="000E280B"/>
    <w:rsid w:val="000E5444"/>
    <w:rsid w:val="000E709F"/>
    <w:rsid w:val="000E76E4"/>
    <w:rsid w:val="000F0F96"/>
    <w:rsid w:val="000F1745"/>
    <w:rsid w:val="000F4B80"/>
    <w:rsid w:val="000F4DF6"/>
    <w:rsid w:val="00102512"/>
    <w:rsid w:val="00103D56"/>
    <w:rsid w:val="00107F79"/>
    <w:rsid w:val="00110D19"/>
    <w:rsid w:val="00110E2B"/>
    <w:rsid w:val="0011454E"/>
    <w:rsid w:val="00114E4D"/>
    <w:rsid w:val="00115BC9"/>
    <w:rsid w:val="00124949"/>
    <w:rsid w:val="00130A0F"/>
    <w:rsid w:val="001320A0"/>
    <w:rsid w:val="001333DF"/>
    <w:rsid w:val="00137A34"/>
    <w:rsid w:val="00142813"/>
    <w:rsid w:val="00142E2E"/>
    <w:rsid w:val="00144B89"/>
    <w:rsid w:val="00147710"/>
    <w:rsid w:val="00174CD0"/>
    <w:rsid w:val="0018289A"/>
    <w:rsid w:val="0018536C"/>
    <w:rsid w:val="001861A3"/>
    <w:rsid w:val="00192A0F"/>
    <w:rsid w:val="00197E27"/>
    <w:rsid w:val="001A2907"/>
    <w:rsid w:val="001A4BB8"/>
    <w:rsid w:val="001A649E"/>
    <w:rsid w:val="001B208B"/>
    <w:rsid w:val="001B265F"/>
    <w:rsid w:val="001B4B50"/>
    <w:rsid w:val="001B766B"/>
    <w:rsid w:val="001B788E"/>
    <w:rsid w:val="001B7AC6"/>
    <w:rsid w:val="001C0E4C"/>
    <w:rsid w:val="001C2DC1"/>
    <w:rsid w:val="001C537D"/>
    <w:rsid w:val="001C55F9"/>
    <w:rsid w:val="001C744E"/>
    <w:rsid w:val="001D0533"/>
    <w:rsid w:val="001D4685"/>
    <w:rsid w:val="001D686D"/>
    <w:rsid w:val="001E0F95"/>
    <w:rsid w:val="001E1274"/>
    <w:rsid w:val="001E3A07"/>
    <w:rsid w:val="001E49C5"/>
    <w:rsid w:val="001E7373"/>
    <w:rsid w:val="001F386A"/>
    <w:rsid w:val="001F3AD5"/>
    <w:rsid w:val="001F56CE"/>
    <w:rsid w:val="001F73F6"/>
    <w:rsid w:val="0020245D"/>
    <w:rsid w:val="002052FC"/>
    <w:rsid w:val="00215D5C"/>
    <w:rsid w:val="00217132"/>
    <w:rsid w:val="002203E2"/>
    <w:rsid w:val="00222164"/>
    <w:rsid w:val="00223A10"/>
    <w:rsid w:val="00223D92"/>
    <w:rsid w:val="0023007A"/>
    <w:rsid w:val="002307A9"/>
    <w:rsid w:val="002334AD"/>
    <w:rsid w:val="0023424C"/>
    <w:rsid w:val="00234544"/>
    <w:rsid w:val="00234F99"/>
    <w:rsid w:val="002357BA"/>
    <w:rsid w:val="00235FB2"/>
    <w:rsid w:val="00236219"/>
    <w:rsid w:val="0024026E"/>
    <w:rsid w:val="00241823"/>
    <w:rsid w:val="00246696"/>
    <w:rsid w:val="00246878"/>
    <w:rsid w:val="00251BD8"/>
    <w:rsid w:val="00256CBF"/>
    <w:rsid w:val="00260AE6"/>
    <w:rsid w:val="00260BF1"/>
    <w:rsid w:val="00260FC6"/>
    <w:rsid w:val="002611DD"/>
    <w:rsid w:val="002629BE"/>
    <w:rsid w:val="002646C8"/>
    <w:rsid w:val="00264E62"/>
    <w:rsid w:val="00267AD3"/>
    <w:rsid w:val="00267DEF"/>
    <w:rsid w:val="00270E18"/>
    <w:rsid w:val="00276AFD"/>
    <w:rsid w:val="00280301"/>
    <w:rsid w:val="00281AFD"/>
    <w:rsid w:val="00283650"/>
    <w:rsid w:val="00283701"/>
    <w:rsid w:val="0028529B"/>
    <w:rsid w:val="002858FB"/>
    <w:rsid w:val="00286B75"/>
    <w:rsid w:val="00292B84"/>
    <w:rsid w:val="00292D3B"/>
    <w:rsid w:val="00292E7E"/>
    <w:rsid w:val="00295A18"/>
    <w:rsid w:val="002962CA"/>
    <w:rsid w:val="002A0F9E"/>
    <w:rsid w:val="002A4A8C"/>
    <w:rsid w:val="002B0081"/>
    <w:rsid w:val="002B0B95"/>
    <w:rsid w:val="002B146C"/>
    <w:rsid w:val="002B3024"/>
    <w:rsid w:val="002B3B38"/>
    <w:rsid w:val="002B40FF"/>
    <w:rsid w:val="002C6AFF"/>
    <w:rsid w:val="002D1C90"/>
    <w:rsid w:val="002D3E22"/>
    <w:rsid w:val="002D456A"/>
    <w:rsid w:val="002D595A"/>
    <w:rsid w:val="002E0A98"/>
    <w:rsid w:val="002E0F97"/>
    <w:rsid w:val="002E2C74"/>
    <w:rsid w:val="002E6EFC"/>
    <w:rsid w:val="002F2F36"/>
    <w:rsid w:val="002F4163"/>
    <w:rsid w:val="002F6E92"/>
    <w:rsid w:val="002F78F9"/>
    <w:rsid w:val="00302DB8"/>
    <w:rsid w:val="0030430B"/>
    <w:rsid w:val="0030451C"/>
    <w:rsid w:val="00304C26"/>
    <w:rsid w:val="00306589"/>
    <w:rsid w:val="00307ABA"/>
    <w:rsid w:val="003118FD"/>
    <w:rsid w:val="0031277E"/>
    <w:rsid w:val="00314BEE"/>
    <w:rsid w:val="00316C34"/>
    <w:rsid w:val="00322B23"/>
    <w:rsid w:val="003253F8"/>
    <w:rsid w:val="003322A3"/>
    <w:rsid w:val="00333D2C"/>
    <w:rsid w:val="00333DE1"/>
    <w:rsid w:val="00336261"/>
    <w:rsid w:val="0033711F"/>
    <w:rsid w:val="003378DB"/>
    <w:rsid w:val="003419EC"/>
    <w:rsid w:val="00341B62"/>
    <w:rsid w:val="00346670"/>
    <w:rsid w:val="00350389"/>
    <w:rsid w:val="00352287"/>
    <w:rsid w:val="003556B0"/>
    <w:rsid w:val="0036054C"/>
    <w:rsid w:val="00362090"/>
    <w:rsid w:val="00365DD3"/>
    <w:rsid w:val="00370920"/>
    <w:rsid w:val="003713D8"/>
    <w:rsid w:val="0037529F"/>
    <w:rsid w:val="00382C93"/>
    <w:rsid w:val="0038340D"/>
    <w:rsid w:val="003836CA"/>
    <w:rsid w:val="00384933"/>
    <w:rsid w:val="00391D28"/>
    <w:rsid w:val="00393A0A"/>
    <w:rsid w:val="003A5A79"/>
    <w:rsid w:val="003A5D6D"/>
    <w:rsid w:val="003A78F2"/>
    <w:rsid w:val="003A7DEC"/>
    <w:rsid w:val="003B00F3"/>
    <w:rsid w:val="003B1A44"/>
    <w:rsid w:val="003B261B"/>
    <w:rsid w:val="003B3727"/>
    <w:rsid w:val="003B3A78"/>
    <w:rsid w:val="003B3B0F"/>
    <w:rsid w:val="003B55FA"/>
    <w:rsid w:val="003B5739"/>
    <w:rsid w:val="003C1C7D"/>
    <w:rsid w:val="003C4FAB"/>
    <w:rsid w:val="003C53A7"/>
    <w:rsid w:val="003D1DB9"/>
    <w:rsid w:val="003D4144"/>
    <w:rsid w:val="003D7AFB"/>
    <w:rsid w:val="003E0AC8"/>
    <w:rsid w:val="003E1876"/>
    <w:rsid w:val="003E36F9"/>
    <w:rsid w:val="003E3AEB"/>
    <w:rsid w:val="003E700B"/>
    <w:rsid w:val="003F33BD"/>
    <w:rsid w:val="003F4768"/>
    <w:rsid w:val="0040763A"/>
    <w:rsid w:val="0041186F"/>
    <w:rsid w:val="004125D3"/>
    <w:rsid w:val="0041294E"/>
    <w:rsid w:val="00415CC6"/>
    <w:rsid w:val="00417172"/>
    <w:rsid w:val="004238E2"/>
    <w:rsid w:val="00423FFD"/>
    <w:rsid w:val="0042471C"/>
    <w:rsid w:val="00430E16"/>
    <w:rsid w:val="0043131E"/>
    <w:rsid w:val="004416B8"/>
    <w:rsid w:val="00442FBA"/>
    <w:rsid w:val="0045268F"/>
    <w:rsid w:val="004531AA"/>
    <w:rsid w:val="00460A5A"/>
    <w:rsid w:val="00461124"/>
    <w:rsid w:val="00461E8C"/>
    <w:rsid w:val="00462740"/>
    <w:rsid w:val="00467BF2"/>
    <w:rsid w:val="00471728"/>
    <w:rsid w:val="00472627"/>
    <w:rsid w:val="0047292E"/>
    <w:rsid w:val="0047604D"/>
    <w:rsid w:val="00476054"/>
    <w:rsid w:val="004762E9"/>
    <w:rsid w:val="0047658C"/>
    <w:rsid w:val="00480A8C"/>
    <w:rsid w:val="00481B5D"/>
    <w:rsid w:val="00487952"/>
    <w:rsid w:val="00492E48"/>
    <w:rsid w:val="0049453F"/>
    <w:rsid w:val="00494718"/>
    <w:rsid w:val="00496E08"/>
    <w:rsid w:val="00497714"/>
    <w:rsid w:val="004A041E"/>
    <w:rsid w:val="004A07DF"/>
    <w:rsid w:val="004A2A66"/>
    <w:rsid w:val="004A34D8"/>
    <w:rsid w:val="004A6AA1"/>
    <w:rsid w:val="004A76E4"/>
    <w:rsid w:val="004B5384"/>
    <w:rsid w:val="004C55D2"/>
    <w:rsid w:val="004D42EF"/>
    <w:rsid w:val="004E23A2"/>
    <w:rsid w:val="004E2C67"/>
    <w:rsid w:val="004E5A7B"/>
    <w:rsid w:val="004E5F42"/>
    <w:rsid w:val="004E66CC"/>
    <w:rsid w:val="004E71E2"/>
    <w:rsid w:val="004E7B88"/>
    <w:rsid w:val="004F0C7B"/>
    <w:rsid w:val="004F14B6"/>
    <w:rsid w:val="004F19B7"/>
    <w:rsid w:val="004F233A"/>
    <w:rsid w:val="004F60BA"/>
    <w:rsid w:val="004F648F"/>
    <w:rsid w:val="0050050E"/>
    <w:rsid w:val="00502401"/>
    <w:rsid w:val="00502AD5"/>
    <w:rsid w:val="005033F0"/>
    <w:rsid w:val="005052A1"/>
    <w:rsid w:val="005073E1"/>
    <w:rsid w:val="005103B6"/>
    <w:rsid w:val="005128F1"/>
    <w:rsid w:val="00512CBF"/>
    <w:rsid w:val="005137F9"/>
    <w:rsid w:val="00513CC6"/>
    <w:rsid w:val="0051432A"/>
    <w:rsid w:val="00514B93"/>
    <w:rsid w:val="00522561"/>
    <w:rsid w:val="00522F2F"/>
    <w:rsid w:val="00523C7E"/>
    <w:rsid w:val="00523E38"/>
    <w:rsid w:val="00526511"/>
    <w:rsid w:val="0053111F"/>
    <w:rsid w:val="00531BB2"/>
    <w:rsid w:val="00531F1D"/>
    <w:rsid w:val="0053387A"/>
    <w:rsid w:val="00533BAA"/>
    <w:rsid w:val="00534490"/>
    <w:rsid w:val="00534C10"/>
    <w:rsid w:val="00535D64"/>
    <w:rsid w:val="0054153D"/>
    <w:rsid w:val="00544B9E"/>
    <w:rsid w:val="005467EB"/>
    <w:rsid w:val="00550381"/>
    <w:rsid w:val="00550533"/>
    <w:rsid w:val="00550BDA"/>
    <w:rsid w:val="005511C5"/>
    <w:rsid w:val="00552000"/>
    <w:rsid w:val="005538EE"/>
    <w:rsid w:val="00554449"/>
    <w:rsid w:val="00554E83"/>
    <w:rsid w:val="005578A2"/>
    <w:rsid w:val="005622CF"/>
    <w:rsid w:val="00564928"/>
    <w:rsid w:val="005662C9"/>
    <w:rsid w:val="00573564"/>
    <w:rsid w:val="005738E4"/>
    <w:rsid w:val="00574596"/>
    <w:rsid w:val="0057500C"/>
    <w:rsid w:val="005768EB"/>
    <w:rsid w:val="005772F9"/>
    <w:rsid w:val="00580AD8"/>
    <w:rsid w:val="005824E9"/>
    <w:rsid w:val="005829A1"/>
    <w:rsid w:val="005841A5"/>
    <w:rsid w:val="0058589C"/>
    <w:rsid w:val="00585D4D"/>
    <w:rsid w:val="00590848"/>
    <w:rsid w:val="005909B9"/>
    <w:rsid w:val="005928F3"/>
    <w:rsid w:val="005935C0"/>
    <w:rsid w:val="00594668"/>
    <w:rsid w:val="005A0290"/>
    <w:rsid w:val="005A0BE2"/>
    <w:rsid w:val="005A11A9"/>
    <w:rsid w:val="005A1AE0"/>
    <w:rsid w:val="005A3139"/>
    <w:rsid w:val="005A64FA"/>
    <w:rsid w:val="005A6B58"/>
    <w:rsid w:val="005A79A0"/>
    <w:rsid w:val="005B29EB"/>
    <w:rsid w:val="005C5284"/>
    <w:rsid w:val="005C6867"/>
    <w:rsid w:val="005D13B8"/>
    <w:rsid w:val="005D4829"/>
    <w:rsid w:val="005D49A3"/>
    <w:rsid w:val="005D6861"/>
    <w:rsid w:val="005D7EE8"/>
    <w:rsid w:val="005E0269"/>
    <w:rsid w:val="005E29D8"/>
    <w:rsid w:val="005E5044"/>
    <w:rsid w:val="005E7985"/>
    <w:rsid w:val="005F0F59"/>
    <w:rsid w:val="005F1F9C"/>
    <w:rsid w:val="005F27CE"/>
    <w:rsid w:val="005F2F2B"/>
    <w:rsid w:val="005F5299"/>
    <w:rsid w:val="005F7320"/>
    <w:rsid w:val="00600C6B"/>
    <w:rsid w:val="00600C82"/>
    <w:rsid w:val="00601E77"/>
    <w:rsid w:val="00601F1E"/>
    <w:rsid w:val="00602018"/>
    <w:rsid w:val="00602C7D"/>
    <w:rsid w:val="00603E6E"/>
    <w:rsid w:val="00611BA3"/>
    <w:rsid w:val="0062293F"/>
    <w:rsid w:val="00626A46"/>
    <w:rsid w:val="0062718A"/>
    <w:rsid w:val="006303FD"/>
    <w:rsid w:val="006325E9"/>
    <w:rsid w:val="00643EE9"/>
    <w:rsid w:val="006502A0"/>
    <w:rsid w:val="0065054E"/>
    <w:rsid w:val="00651765"/>
    <w:rsid w:val="00652D5A"/>
    <w:rsid w:val="006577CF"/>
    <w:rsid w:val="00657C14"/>
    <w:rsid w:val="00663476"/>
    <w:rsid w:val="006642DA"/>
    <w:rsid w:val="006655D9"/>
    <w:rsid w:val="00665BF2"/>
    <w:rsid w:val="0067009E"/>
    <w:rsid w:val="006731E9"/>
    <w:rsid w:val="00673598"/>
    <w:rsid w:val="006753AD"/>
    <w:rsid w:val="00680B9F"/>
    <w:rsid w:val="00682EF6"/>
    <w:rsid w:val="0069147E"/>
    <w:rsid w:val="006947B3"/>
    <w:rsid w:val="006A2CDE"/>
    <w:rsid w:val="006B0B59"/>
    <w:rsid w:val="006B0D0F"/>
    <w:rsid w:val="006B6E79"/>
    <w:rsid w:val="006B7EC3"/>
    <w:rsid w:val="006C503E"/>
    <w:rsid w:val="006D0E04"/>
    <w:rsid w:val="006D1253"/>
    <w:rsid w:val="006D22F0"/>
    <w:rsid w:val="006D4DC6"/>
    <w:rsid w:val="006D61C3"/>
    <w:rsid w:val="006E0DB7"/>
    <w:rsid w:val="006E359D"/>
    <w:rsid w:val="006E44FB"/>
    <w:rsid w:val="006E6DB6"/>
    <w:rsid w:val="006F2E06"/>
    <w:rsid w:val="006F3A36"/>
    <w:rsid w:val="00700D61"/>
    <w:rsid w:val="0070258D"/>
    <w:rsid w:val="00704167"/>
    <w:rsid w:val="0070576A"/>
    <w:rsid w:val="00711E6A"/>
    <w:rsid w:val="007134B4"/>
    <w:rsid w:val="00715EEB"/>
    <w:rsid w:val="00721F69"/>
    <w:rsid w:val="00725AEB"/>
    <w:rsid w:val="00725FBA"/>
    <w:rsid w:val="00726B57"/>
    <w:rsid w:val="00727A16"/>
    <w:rsid w:val="007328C3"/>
    <w:rsid w:val="007404FA"/>
    <w:rsid w:val="00741002"/>
    <w:rsid w:val="007535F9"/>
    <w:rsid w:val="0076275F"/>
    <w:rsid w:val="007643C9"/>
    <w:rsid w:val="007651DA"/>
    <w:rsid w:val="007664F8"/>
    <w:rsid w:val="00767562"/>
    <w:rsid w:val="00767F69"/>
    <w:rsid w:val="00770751"/>
    <w:rsid w:val="00770907"/>
    <w:rsid w:val="00773F0F"/>
    <w:rsid w:val="007748C4"/>
    <w:rsid w:val="00776187"/>
    <w:rsid w:val="007768C0"/>
    <w:rsid w:val="00776CEA"/>
    <w:rsid w:val="00786CC8"/>
    <w:rsid w:val="00794544"/>
    <w:rsid w:val="007A5F68"/>
    <w:rsid w:val="007B1023"/>
    <w:rsid w:val="007B1E7F"/>
    <w:rsid w:val="007B4189"/>
    <w:rsid w:val="007C06F4"/>
    <w:rsid w:val="007C384D"/>
    <w:rsid w:val="007C3FD5"/>
    <w:rsid w:val="007C56F6"/>
    <w:rsid w:val="007C6294"/>
    <w:rsid w:val="007D5F6B"/>
    <w:rsid w:val="007D6086"/>
    <w:rsid w:val="007D6FC8"/>
    <w:rsid w:val="007E5BA8"/>
    <w:rsid w:val="007E660C"/>
    <w:rsid w:val="007E79AF"/>
    <w:rsid w:val="007E7C60"/>
    <w:rsid w:val="007F0D17"/>
    <w:rsid w:val="007F748E"/>
    <w:rsid w:val="00801971"/>
    <w:rsid w:val="0080594F"/>
    <w:rsid w:val="008112A6"/>
    <w:rsid w:val="00811DEB"/>
    <w:rsid w:val="00813001"/>
    <w:rsid w:val="00813E41"/>
    <w:rsid w:val="00814D21"/>
    <w:rsid w:val="008154F2"/>
    <w:rsid w:val="0081615E"/>
    <w:rsid w:val="0082033F"/>
    <w:rsid w:val="008205D6"/>
    <w:rsid w:val="00820D5B"/>
    <w:rsid w:val="00821492"/>
    <w:rsid w:val="00824660"/>
    <w:rsid w:val="00830056"/>
    <w:rsid w:val="00831166"/>
    <w:rsid w:val="008321AD"/>
    <w:rsid w:val="00833946"/>
    <w:rsid w:val="00833951"/>
    <w:rsid w:val="0083522F"/>
    <w:rsid w:val="008371C3"/>
    <w:rsid w:val="0084247E"/>
    <w:rsid w:val="00847575"/>
    <w:rsid w:val="00854596"/>
    <w:rsid w:val="0085488D"/>
    <w:rsid w:val="00856532"/>
    <w:rsid w:val="00861134"/>
    <w:rsid w:val="0086549E"/>
    <w:rsid w:val="00867CE6"/>
    <w:rsid w:val="00874369"/>
    <w:rsid w:val="008813ED"/>
    <w:rsid w:val="00881BFD"/>
    <w:rsid w:val="0088221E"/>
    <w:rsid w:val="008853B6"/>
    <w:rsid w:val="00887B19"/>
    <w:rsid w:val="008A09D2"/>
    <w:rsid w:val="008A1D66"/>
    <w:rsid w:val="008A26C5"/>
    <w:rsid w:val="008A4772"/>
    <w:rsid w:val="008A7853"/>
    <w:rsid w:val="008B2CB3"/>
    <w:rsid w:val="008B3701"/>
    <w:rsid w:val="008B7B02"/>
    <w:rsid w:val="008C03E3"/>
    <w:rsid w:val="008C0EA6"/>
    <w:rsid w:val="008C4270"/>
    <w:rsid w:val="008C6EE5"/>
    <w:rsid w:val="008D1DDF"/>
    <w:rsid w:val="008D2631"/>
    <w:rsid w:val="008D2A57"/>
    <w:rsid w:val="008D5952"/>
    <w:rsid w:val="008D5E63"/>
    <w:rsid w:val="008D7A00"/>
    <w:rsid w:val="008E6F6D"/>
    <w:rsid w:val="008F0655"/>
    <w:rsid w:val="008F07B5"/>
    <w:rsid w:val="008F1467"/>
    <w:rsid w:val="008F2C54"/>
    <w:rsid w:val="008F70A0"/>
    <w:rsid w:val="008F77C2"/>
    <w:rsid w:val="0090256F"/>
    <w:rsid w:val="0090683B"/>
    <w:rsid w:val="0091153C"/>
    <w:rsid w:val="009119BE"/>
    <w:rsid w:val="00914C6F"/>
    <w:rsid w:val="00915359"/>
    <w:rsid w:val="0091599E"/>
    <w:rsid w:val="009167C3"/>
    <w:rsid w:val="0092044B"/>
    <w:rsid w:val="00924750"/>
    <w:rsid w:val="00925183"/>
    <w:rsid w:val="009318AB"/>
    <w:rsid w:val="00931932"/>
    <w:rsid w:val="00936FF3"/>
    <w:rsid w:val="00940204"/>
    <w:rsid w:val="00944A12"/>
    <w:rsid w:val="00952545"/>
    <w:rsid w:val="00953FBA"/>
    <w:rsid w:val="00956B08"/>
    <w:rsid w:val="00957AE4"/>
    <w:rsid w:val="00962B7E"/>
    <w:rsid w:val="00965EA8"/>
    <w:rsid w:val="00967712"/>
    <w:rsid w:val="009703B9"/>
    <w:rsid w:val="0097243A"/>
    <w:rsid w:val="00973046"/>
    <w:rsid w:val="009739A6"/>
    <w:rsid w:val="0097408B"/>
    <w:rsid w:val="009750C0"/>
    <w:rsid w:val="009761B5"/>
    <w:rsid w:val="009831A5"/>
    <w:rsid w:val="00991FFF"/>
    <w:rsid w:val="00993B05"/>
    <w:rsid w:val="00994EC1"/>
    <w:rsid w:val="0099559A"/>
    <w:rsid w:val="00995C1E"/>
    <w:rsid w:val="009A3D94"/>
    <w:rsid w:val="009A472B"/>
    <w:rsid w:val="009B262E"/>
    <w:rsid w:val="009B275E"/>
    <w:rsid w:val="009C0E3E"/>
    <w:rsid w:val="009C11B8"/>
    <w:rsid w:val="009C2410"/>
    <w:rsid w:val="009C69B9"/>
    <w:rsid w:val="009D0847"/>
    <w:rsid w:val="009D1D1C"/>
    <w:rsid w:val="009D626D"/>
    <w:rsid w:val="009D75C8"/>
    <w:rsid w:val="009E2D39"/>
    <w:rsid w:val="009E692B"/>
    <w:rsid w:val="009E7315"/>
    <w:rsid w:val="009E7F10"/>
    <w:rsid w:val="009F06C0"/>
    <w:rsid w:val="009F25E8"/>
    <w:rsid w:val="009F578C"/>
    <w:rsid w:val="00A01E7F"/>
    <w:rsid w:val="00A115B2"/>
    <w:rsid w:val="00A14A4D"/>
    <w:rsid w:val="00A21CE9"/>
    <w:rsid w:val="00A22E31"/>
    <w:rsid w:val="00A23976"/>
    <w:rsid w:val="00A23D33"/>
    <w:rsid w:val="00A24993"/>
    <w:rsid w:val="00A24B0A"/>
    <w:rsid w:val="00A25ABB"/>
    <w:rsid w:val="00A26B51"/>
    <w:rsid w:val="00A27D6D"/>
    <w:rsid w:val="00A30331"/>
    <w:rsid w:val="00A305E4"/>
    <w:rsid w:val="00A327E0"/>
    <w:rsid w:val="00A32EDB"/>
    <w:rsid w:val="00A34301"/>
    <w:rsid w:val="00A35F96"/>
    <w:rsid w:val="00A36A73"/>
    <w:rsid w:val="00A431B2"/>
    <w:rsid w:val="00A44C0B"/>
    <w:rsid w:val="00A47FA3"/>
    <w:rsid w:val="00A50026"/>
    <w:rsid w:val="00A52605"/>
    <w:rsid w:val="00A61ED1"/>
    <w:rsid w:val="00A65D5A"/>
    <w:rsid w:val="00A66FA5"/>
    <w:rsid w:val="00A76DBC"/>
    <w:rsid w:val="00A77930"/>
    <w:rsid w:val="00A810AE"/>
    <w:rsid w:val="00A8356A"/>
    <w:rsid w:val="00A862E7"/>
    <w:rsid w:val="00A8773A"/>
    <w:rsid w:val="00A87792"/>
    <w:rsid w:val="00A90B1D"/>
    <w:rsid w:val="00A93BD1"/>
    <w:rsid w:val="00A94266"/>
    <w:rsid w:val="00A94468"/>
    <w:rsid w:val="00A954D6"/>
    <w:rsid w:val="00A9586F"/>
    <w:rsid w:val="00A96B6F"/>
    <w:rsid w:val="00A97774"/>
    <w:rsid w:val="00AA201E"/>
    <w:rsid w:val="00AA2A82"/>
    <w:rsid w:val="00AA2E04"/>
    <w:rsid w:val="00AA4387"/>
    <w:rsid w:val="00AB0D04"/>
    <w:rsid w:val="00AB1E9E"/>
    <w:rsid w:val="00AB2884"/>
    <w:rsid w:val="00AB2D8B"/>
    <w:rsid w:val="00AB3E2C"/>
    <w:rsid w:val="00AB4575"/>
    <w:rsid w:val="00AC086C"/>
    <w:rsid w:val="00AC4BC4"/>
    <w:rsid w:val="00AD2E2B"/>
    <w:rsid w:val="00AD379A"/>
    <w:rsid w:val="00AD3B2D"/>
    <w:rsid w:val="00AE1C49"/>
    <w:rsid w:val="00AE4506"/>
    <w:rsid w:val="00AF2416"/>
    <w:rsid w:val="00B0175C"/>
    <w:rsid w:val="00B02BDA"/>
    <w:rsid w:val="00B05042"/>
    <w:rsid w:val="00B063AD"/>
    <w:rsid w:val="00B065DC"/>
    <w:rsid w:val="00B066F8"/>
    <w:rsid w:val="00B13A80"/>
    <w:rsid w:val="00B1590F"/>
    <w:rsid w:val="00B21825"/>
    <w:rsid w:val="00B228B5"/>
    <w:rsid w:val="00B25FAC"/>
    <w:rsid w:val="00B27A1A"/>
    <w:rsid w:val="00B30179"/>
    <w:rsid w:val="00B318B1"/>
    <w:rsid w:val="00B32AC1"/>
    <w:rsid w:val="00B35435"/>
    <w:rsid w:val="00B36486"/>
    <w:rsid w:val="00B37376"/>
    <w:rsid w:val="00B378C1"/>
    <w:rsid w:val="00B45169"/>
    <w:rsid w:val="00B51972"/>
    <w:rsid w:val="00B525C0"/>
    <w:rsid w:val="00B54210"/>
    <w:rsid w:val="00B55D42"/>
    <w:rsid w:val="00B61C78"/>
    <w:rsid w:val="00B638D8"/>
    <w:rsid w:val="00B66105"/>
    <w:rsid w:val="00B66CE9"/>
    <w:rsid w:val="00B67DAB"/>
    <w:rsid w:val="00B712F4"/>
    <w:rsid w:val="00B716DD"/>
    <w:rsid w:val="00B741E5"/>
    <w:rsid w:val="00B76E4D"/>
    <w:rsid w:val="00B80C35"/>
    <w:rsid w:val="00B8110D"/>
    <w:rsid w:val="00B8264C"/>
    <w:rsid w:val="00B85067"/>
    <w:rsid w:val="00B86890"/>
    <w:rsid w:val="00B86F82"/>
    <w:rsid w:val="00B92AC1"/>
    <w:rsid w:val="00BA2689"/>
    <w:rsid w:val="00BA2937"/>
    <w:rsid w:val="00BA2A76"/>
    <w:rsid w:val="00BA2B2A"/>
    <w:rsid w:val="00BA57D3"/>
    <w:rsid w:val="00BA7311"/>
    <w:rsid w:val="00BA7A90"/>
    <w:rsid w:val="00BB69EB"/>
    <w:rsid w:val="00BC0083"/>
    <w:rsid w:val="00BC04C8"/>
    <w:rsid w:val="00BC214D"/>
    <w:rsid w:val="00BC6470"/>
    <w:rsid w:val="00BD08D4"/>
    <w:rsid w:val="00BD4978"/>
    <w:rsid w:val="00BD6038"/>
    <w:rsid w:val="00BE3086"/>
    <w:rsid w:val="00BE3996"/>
    <w:rsid w:val="00BE5AAB"/>
    <w:rsid w:val="00BE5D38"/>
    <w:rsid w:val="00BE65C4"/>
    <w:rsid w:val="00BF07F9"/>
    <w:rsid w:val="00BF0F1A"/>
    <w:rsid w:val="00BF5609"/>
    <w:rsid w:val="00BF7A9E"/>
    <w:rsid w:val="00C006F4"/>
    <w:rsid w:val="00C022C8"/>
    <w:rsid w:val="00C07C44"/>
    <w:rsid w:val="00C10CE5"/>
    <w:rsid w:val="00C118CD"/>
    <w:rsid w:val="00C12522"/>
    <w:rsid w:val="00C141AB"/>
    <w:rsid w:val="00C142B9"/>
    <w:rsid w:val="00C1774B"/>
    <w:rsid w:val="00C233A2"/>
    <w:rsid w:val="00C2668C"/>
    <w:rsid w:val="00C32F0A"/>
    <w:rsid w:val="00C36915"/>
    <w:rsid w:val="00C42347"/>
    <w:rsid w:val="00C42B39"/>
    <w:rsid w:val="00C46BF8"/>
    <w:rsid w:val="00C47E98"/>
    <w:rsid w:val="00C516A7"/>
    <w:rsid w:val="00C51B36"/>
    <w:rsid w:val="00C52DBD"/>
    <w:rsid w:val="00C53616"/>
    <w:rsid w:val="00C5495E"/>
    <w:rsid w:val="00C5595D"/>
    <w:rsid w:val="00C55980"/>
    <w:rsid w:val="00C60E8E"/>
    <w:rsid w:val="00C6172D"/>
    <w:rsid w:val="00C626D5"/>
    <w:rsid w:val="00C66C6D"/>
    <w:rsid w:val="00C7341E"/>
    <w:rsid w:val="00C80C50"/>
    <w:rsid w:val="00C81116"/>
    <w:rsid w:val="00C84FEF"/>
    <w:rsid w:val="00C87710"/>
    <w:rsid w:val="00C87EF4"/>
    <w:rsid w:val="00C87FE0"/>
    <w:rsid w:val="00C90EA5"/>
    <w:rsid w:val="00C9205B"/>
    <w:rsid w:val="00C92905"/>
    <w:rsid w:val="00C9571E"/>
    <w:rsid w:val="00C95AAC"/>
    <w:rsid w:val="00C95F37"/>
    <w:rsid w:val="00C96D8C"/>
    <w:rsid w:val="00CA33C7"/>
    <w:rsid w:val="00CA53CE"/>
    <w:rsid w:val="00CA549A"/>
    <w:rsid w:val="00CB1CF8"/>
    <w:rsid w:val="00CB3C36"/>
    <w:rsid w:val="00CB5183"/>
    <w:rsid w:val="00CB6040"/>
    <w:rsid w:val="00CB664A"/>
    <w:rsid w:val="00CC09FF"/>
    <w:rsid w:val="00CC269E"/>
    <w:rsid w:val="00CC2E13"/>
    <w:rsid w:val="00CC330E"/>
    <w:rsid w:val="00CD5FEE"/>
    <w:rsid w:val="00CD66B2"/>
    <w:rsid w:val="00CD6DCE"/>
    <w:rsid w:val="00CE06DA"/>
    <w:rsid w:val="00CE173A"/>
    <w:rsid w:val="00CE49C4"/>
    <w:rsid w:val="00CE64CC"/>
    <w:rsid w:val="00CE6521"/>
    <w:rsid w:val="00CF5114"/>
    <w:rsid w:val="00D00A26"/>
    <w:rsid w:val="00D0527E"/>
    <w:rsid w:val="00D06CC8"/>
    <w:rsid w:val="00D06F16"/>
    <w:rsid w:val="00D10303"/>
    <w:rsid w:val="00D1331B"/>
    <w:rsid w:val="00D13873"/>
    <w:rsid w:val="00D141AC"/>
    <w:rsid w:val="00D1533A"/>
    <w:rsid w:val="00D161BC"/>
    <w:rsid w:val="00D16BA7"/>
    <w:rsid w:val="00D22177"/>
    <w:rsid w:val="00D228D9"/>
    <w:rsid w:val="00D267FA"/>
    <w:rsid w:val="00D274E9"/>
    <w:rsid w:val="00D27D2D"/>
    <w:rsid w:val="00D31D8C"/>
    <w:rsid w:val="00D32DB4"/>
    <w:rsid w:val="00D3489B"/>
    <w:rsid w:val="00D3508B"/>
    <w:rsid w:val="00D37124"/>
    <w:rsid w:val="00D37162"/>
    <w:rsid w:val="00D37A5E"/>
    <w:rsid w:val="00D443C5"/>
    <w:rsid w:val="00D54487"/>
    <w:rsid w:val="00D60391"/>
    <w:rsid w:val="00D62678"/>
    <w:rsid w:val="00D62C96"/>
    <w:rsid w:val="00D661F9"/>
    <w:rsid w:val="00D669AE"/>
    <w:rsid w:val="00D6763A"/>
    <w:rsid w:val="00D7018B"/>
    <w:rsid w:val="00D70285"/>
    <w:rsid w:val="00D76AC1"/>
    <w:rsid w:val="00D76FBE"/>
    <w:rsid w:val="00D82812"/>
    <w:rsid w:val="00D82FF2"/>
    <w:rsid w:val="00D83B0D"/>
    <w:rsid w:val="00D85E0C"/>
    <w:rsid w:val="00D860A9"/>
    <w:rsid w:val="00D907DF"/>
    <w:rsid w:val="00D913CF"/>
    <w:rsid w:val="00D916A6"/>
    <w:rsid w:val="00D91B5A"/>
    <w:rsid w:val="00D93F8A"/>
    <w:rsid w:val="00D97210"/>
    <w:rsid w:val="00DA1FEC"/>
    <w:rsid w:val="00DA28EE"/>
    <w:rsid w:val="00DA44FC"/>
    <w:rsid w:val="00DA4D15"/>
    <w:rsid w:val="00DA52C1"/>
    <w:rsid w:val="00DA5436"/>
    <w:rsid w:val="00DB1B9F"/>
    <w:rsid w:val="00DB463C"/>
    <w:rsid w:val="00DC1710"/>
    <w:rsid w:val="00DC5DCC"/>
    <w:rsid w:val="00DC5E47"/>
    <w:rsid w:val="00DC69B7"/>
    <w:rsid w:val="00DC7BF6"/>
    <w:rsid w:val="00DD759B"/>
    <w:rsid w:val="00DE24C4"/>
    <w:rsid w:val="00DE551A"/>
    <w:rsid w:val="00DE60DA"/>
    <w:rsid w:val="00DF03E0"/>
    <w:rsid w:val="00DF0DFD"/>
    <w:rsid w:val="00DF2E4D"/>
    <w:rsid w:val="00DF459D"/>
    <w:rsid w:val="00E00B7F"/>
    <w:rsid w:val="00E017A6"/>
    <w:rsid w:val="00E063E7"/>
    <w:rsid w:val="00E123EF"/>
    <w:rsid w:val="00E15F40"/>
    <w:rsid w:val="00E16715"/>
    <w:rsid w:val="00E21053"/>
    <w:rsid w:val="00E21A59"/>
    <w:rsid w:val="00E2365C"/>
    <w:rsid w:val="00E2656F"/>
    <w:rsid w:val="00E30FA7"/>
    <w:rsid w:val="00E31A9C"/>
    <w:rsid w:val="00E343DE"/>
    <w:rsid w:val="00E411EA"/>
    <w:rsid w:val="00E41861"/>
    <w:rsid w:val="00E43C48"/>
    <w:rsid w:val="00E460AD"/>
    <w:rsid w:val="00E61879"/>
    <w:rsid w:val="00E63D57"/>
    <w:rsid w:val="00E67BE9"/>
    <w:rsid w:val="00E67FA7"/>
    <w:rsid w:val="00E721D8"/>
    <w:rsid w:val="00E728BB"/>
    <w:rsid w:val="00E84372"/>
    <w:rsid w:val="00E84D3C"/>
    <w:rsid w:val="00E85DD6"/>
    <w:rsid w:val="00E94C7D"/>
    <w:rsid w:val="00E94F69"/>
    <w:rsid w:val="00EA133D"/>
    <w:rsid w:val="00EA241B"/>
    <w:rsid w:val="00EA2D24"/>
    <w:rsid w:val="00EA2D97"/>
    <w:rsid w:val="00EA61B4"/>
    <w:rsid w:val="00EA7148"/>
    <w:rsid w:val="00EA7A40"/>
    <w:rsid w:val="00EB2244"/>
    <w:rsid w:val="00EB3532"/>
    <w:rsid w:val="00EB3DBE"/>
    <w:rsid w:val="00EB5219"/>
    <w:rsid w:val="00EC0BD0"/>
    <w:rsid w:val="00EC1CE7"/>
    <w:rsid w:val="00EC6494"/>
    <w:rsid w:val="00EC6AF0"/>
    <w:rsid w:val="00ED0C85"/>
    <w:rsid w:val="00ED213E"/>
    <w:rsid w:val="00ED625B"/>
    <w:rsid w:val="00ED6736"/>
    <w:rsid w:val="00EE1F70"/>
    <w:rsid w:val="00EE4370"/>
    <w:rsid w:val="00EE4E5A"/>
    <w:rsid w:val="00EE665A"/>
    <w:rsid w:val="00EE6C02"/>
    <w:rsid w:val="00EF3DA5"/>
    <w:rsid w:val="00EF69F9"/>
    <w:rsid w:val="00F00DED"/>
    <w:rsid w:val="00F0549A"/>
    <w:rsid w:val="00F07479"/>
    <w:rsid w:val="00F1020D"/>
    <w:rsid w:val="00F10D49"/>
    <w:rsid w:val="00F13304"/>
    <w:rsid w:val="00F20D48"/>
    <w:rsid w:val="00F22AE7"/>
    <w:rsid w:val="00F242E1"/>
    <w:rsid w:val="00F2519F"/>
    <w:rsid w:val="00F25541"/>
    <w:rsid w:val="00F27C91"/>
    <w:rsid w:val="00F355A7"/>
    <w:rsid w:val="00F360EB"/>
    <w:rsid w:val="00F37071"/>
    <w:rsid w:val="00F417EB"/>
    <w:rsid w:val="00F41900"/>
    <w:rsid w:val="00F42924"/>
    <w:rsid w:val="00F43ADB"/>
    <w:rsid w:val="00F4458C"/>
    <w:rsid w:val="00F44727"/>
    <w:rsid w:val="00F4588A"/>
    <w:rsid w:val="00F603FF"/>
    <w:rsid w:val="00F662B9"/>
    <w:rsid w:val="00F67012"/>
    <w:rsid w:val="00F6707F"/>
    <w:rsid w:val="00F73B29"/>
    <w:rsid w:val="00F74924"/>
    <w:rsid w:val="00F75DFB"/>
    <w:rsid w:val="00F76BD5"/>
    <w:rsid w:val="00F82221"/>
    <w:rsid w:val="00F85815"/>
    <w:rsid w:val="00F859C3"/>
    <w:rsid w:val="00F90005"/>
    <w:rsid w:val="00F91DD4"/>
    <w:rsid w:val="00F92C95"/>
    <w:rsid w:val="00F9646D"/>
    <w:rsid w:val="00FA378F"/>
    <w:rsid w:val="00FA4D41"/>
    <w:rsid w:val="00FA7B1C"/>
    <w:rsid w:val="00FB04E5"/>
    <w:rsid w:val="00FB1725"/>
    <w:rsid w:val="00FB2796"/>
    <w:rsid w:val="00FB3715"/>
    <w:rsid w:val="00FB4674"/>
    <w:rsid w:val="00FB5272"/>
    <w:rsid w:val="00FB6A86"/>
    <w:rsid w:val="00FC09E3"/>
    <w:rsid w:val="00FC452A"/>
    <w:rsid w:val="00FD2DDA"/>
    <w:rsid w:val="00FD706A"/>
    <w:rsid w:val="00FD7529"/>
    <w:rsid w:val="00FD757D"/>
    <w:rsid w:val="00FE1763"/>
    <w:rsid w:val="00FE4869"/>
    <w:rsid w:val="00FE60A7"/>
    <w:rsid w:val="00FF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E5A7B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A7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4E5A7B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E5A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4E5A7B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4E5A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5A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5A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E5A7B"/>
  </w:style>
  <w:style w:type="paragraph" w:styleId="a8">
    <w:name w:val="Title"/>
    <w:basedOn w:val="a"/>
    <w:link w:val="a9"/>
    <w:qFormat/>
    <w:rsid w:val="004E5A7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4E5A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4E5A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4E5A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5A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4E5F42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4F0C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F0C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B5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41B6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270E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dyTextKeepChar">
    <w:name w:val="Body Text Keep Char"/>
    <w:link w:val="BodyTextKeep"/>
    <w:locked/>
    <w:rsid w:val="00BA7A90"/>
    <w:rPr>
      <w:spacing w:val="-5"/>
      <w:sz w:val="24"/>
      <w:szCs w:val="24"/>
      <w:lang w:eastAsia="en-US"/>
    </w:rPr>
  </w:style>
  <w:style w:type="paragraph" w:customStyle="1" w:styleId="BodyTextKeep">
    <w:name w:val="Body Text Keep"/>
    <w:basedOn w:val="a3"/>
    <w:link w:val="BodyTextKeepChar"/>
    <w:rsid w:val="00BA7A90"/>
    <w:pPr>
      <w:spacing w:before="120" w:after="120"/>
      <w:ind w:left="567"/>
      <w:jc w:val="both"/>
    </w:pPr>
    <w:rPr>
      <w:rFonts w:ascii="Calibri" w:eastAsia="Calibri" w:hAnsi="Calibri"/>
      <w:spacing w:val="-5"/>
      <w:sz w:val="24"/>
      <w:lang w:eastAsia="en-US"/>
    </w:rPr>
  </w:style>
  <w:style w:type="paragraph" w:styleId="af0">
    <w:name w:val="Normal (Web)"/>
    <w:basedOn w:val="a"/>
    <w:uiPriority w:val="99"/>
    <w:semiHidden/>
    <w:unhideWhenUsed/>
    <w:rsid w:val="00BA7A90"/>
    <w:pPr>
      <w:spacing w:before="100" w:beforeAutospacing="1" w:after="100" w:afterAutospacing="1"/>
    </w:pPr>
  </w:style>
  <w:style w:type="paragraph" w:styleId="af1">
    <w:name w:val="Body Text Indent"/>
    <w:basedOn w:val="a"/>
    <w:link w:val="af2"/>
    <w:uiPriority w:val="99"/>
    <w:unhideWhenUsed/>
    <w:rsid w:val="00A9426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A94266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721F69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E5A7B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A7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4E5A7B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E5A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4E5A7B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4E5A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5A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5A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E5A7B"/>
  </w:style>
  <w:style w:type="paragraph" w:styleId="a8">
    <w:name w:val="Title"/>
    <w:basedOn w:val="a"/>
    <w:link w:val="a9"/>
    <w:qFormat/>
    <w:rsid w:val="004E5A7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4E5A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4E5A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4E5A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5A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4E5F42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4F0C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F0C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B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018F8054B437F909F60B78FAF7476C74D37259A6562FAAC4A9F01D94197F894EA86BA50756F593BECE93315ABC686722c3P5G" TargetMode="External"/><Relationship Id="rId13" Type="http://schemas.openxmlformats.org/officeDocument/2006/relationships/hyperlink" Target="consultantplus://offline/ref=F73BD8EB41C97EC26EC75EB142DD0706A8A8B1583EA5C0A197F6F9015C39C6877F546CA9D2CF12916B17C8CEFA9D137DA26D83D490BF406AG7Z8X" TargetMode="External"/><Relationship Id="rId18" Type="http://schemas.openxmlformats.org/officeDocument/2006/relationships/hyperlink" Target="consultantplus://offline/ref=97018F8054B437F909F61575EC9B196370DD2854AE5F25FC9DF9F64ACB4979DC0EE86DF25112A495E89AC9645FA06F79203EBFC1633CcAP5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7018F8054B437F909F61575EC9B196370DD2854AE5F25FC9DF9F64ACB4979DC0EE86DF25110A295E89AC9645FA06F79203EBFC1633CcAP5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73BD8EB41C97EC26EC75EB142DD0706ADA8B05A35A2C0A197F6F9015C39C6877F546CA9D2CF13946917C8CEFA9D137DA26D83D490BF406AG7Z8X" TargetMode="External"/><Relationship Id="rId17" Type="http://schemas.openxmlformats.org/officeDocument/2006/relationships/hyperlink" Target="consultantplus://offline/ref=97018F8054B437F909F60B78FAF7476C74D37259A65629A2C9ACF01D94197F894EA86BA50756F593BECE93315ABC686722c3P5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7018F8054B437F909F60B78FAF7476C74D37259A6562FAAC4A9F01D94197F894EA86BA50756F593BECE93315ABC686722c3P5G" TargetMode="External"/><Relationship Id="rId20" Type="http://schemas.openxmlformats.org/officeDocument/2006/relationships/hyperlink" Target="consultantplus://offline/ref=97018F8054B437F909F61575EC9B196370DD2854AE5F25FC9DF9F64ACB4979DC0EE86DF25112A495E89AC9645FA06F79203EBFC1633CcAP5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018F8054B437F909F60B78FAF7476C74D37259A65629A2C9ACF01D94197F894EA86BA50756F593BECE93315ABC686722c3P5G" TargetMode="External"/><Relationship Id="rId24" Type="http://schemas.openxmlformats.org/officeDocument/2006/relationships/header" Target="header2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3BD8EB41C97EC26EC75EB142DD0706ADAFB15A37A7C0A197F6F9015C39C6877F546CADD5C91A9E3D4DD8CAB3CA1C61A1729CD78EBFG4Z3X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97018F8054B437F909F60B78FAF7476C74D37259A6562FAAC4A9F01D94197F894EA86BA50756F593BECE93315ABC686722c3P5G" TargetMode="External"/><Relationship Id="rId19" Type="http://schemas.openxmlformats.org/officeDocument/2006/relationships/hyperlink" Target="consultantplus://offline/ref=97018F8054B437F909F61575EC9B196370DD2854AE5F25FC9DF9F64ACB4979DC0EE86DF25110A295E89AC9645FA06F79203EBFC1633CcAP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018F8054B437F909F60B78FAF7476C74D37259A65629A2C9ACF01D94197F894EA86BA50756F593BECE93315ABC686722c3P5G" TargetMode="External"/><Relationship Id="rId14" Type="http://schemas.openxmlformats.org/officeDocument/2006/relationships/hyperlink" Target="consultantplus://offline/ref=F73BD8EB41C97EC26EC75EB142DD0706ADAFB25137A1C0A197F6F9015C39C6876D5434A5D0CD0D9468029E9FBCGCZBX" TargetMode="External"/><Relationship Id="rId22" Type="http://schemas.openxmlformats.org/officeDocument/2006/relationships/hyperlink" Target="consultantplus://offline/ref=97018F8054B437F909F61575EC9B196370D82C50A05625FC9DF9F64ACB4979DC1CE835FC5417BE9EB4D58F3150cAP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3A0E1-0718-48DB-93F2-5D76BCCA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3917</Words>
  <Characters>22329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Лисицына</dc:creator>
  <cp:lastModifiedBy>Lazareva</cp:lastModifiedBy>
  <cp:revision>7</cp:revision>
  <cp:lastPrinted>2023-12-07T22:46:00Z</cp:lastPrinted>
  <dcterms:created xsi:type="dcterms:W3CDTF">2023-12-07T22:44:00Z</dcterms:created>
  <dcterms:modified xsi:type="dcterms:W3CDTF">2024-01-19T00:09:00Z</dcterms:modified>
</cp:coreProperties>
</file>